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ED0" w:rsidRDefault="00591ED0">
      <w:pPr>
        <w:pStyle w:val="ConsPlusTitlePage"/>
      </w:pPr>
      <w:r>
        <w:t xml:space="preserve">Документ предоставлен </w:t>
      </w:r>
      <w:hyperlink r:id="rId5" w:history="1">
        <w:r>
          <w:rPr>
            <w:color w:val="0000FF"/>
          </w:rPr>
          <w:t>КонсультантПлюс</w:t>
        </w:r>
      </w:hyperlink>
      <w:r>
        <w:br/>
      </w:r>
    </w:p>
    <w:p w:rsidR="00591ED0" w:rsidRDefault="00591ED0">
      <w:pPr>
        <w:pStyle w:val="ConsPlusNormal"/>
        <w:outlineLvl w:val="0"/>
      </w:pPr>
    </w:p>
    <w:p w:rsidR="00591ED0" w:rsidRDefault="00591ED0">
      <w:pPr>
        <w:pStyle w:val="ConsPlusTitle"/>
        <w:jc w:val="center"/>
        <w:outlineLvl w:val="0"/>
      </w:pPr>
      <w:r>
        <w:t>АДМИНИСТРАЦИЯ ГОРОДА ХАНТЫ-МАНСИЙСКА</w:t>
      </w:r>
    </w:p>
    <w:p w:rsidR="00591ED0" w:rsidRDefault="00591ED0">
      <w:pPr>
        <w:pStyle w:val="ConsPlusTitle"/>
        <w:jc w:val="center"/>
      </w:pPr>
    </w:p>
    <w:p w:rsidR="00591ED0" w:rsidRDefault="00591ED0">
      <w:pPr>
        <w:pStyle w:val="ConsPlusTitle"/>
        <w:jc w:val="center"/>
      </w:pPr>
      <w:r>
        <w:t>ПОСТАНОВЛЕНИЕ</w:t>
      </w:r>
    </w:p>
    <w:p w:rsidR="00591ED0" w:rsidRDefault="00591ED0">
      <w:pPr>
        <w:pStyle w:val="ConsPlusTitle"/>
        <w:jc w:val="center"/>
      </w:pPr>
      <w:r>
        <w:t>от 8 октября 2015 г. N 1191</w:t>
      </w:r>
    </w:p>
    <w:p w:rsidR="00591ED0" w:rsidRDefault="00591ED0">
      <w:pPr>
        <w:pStyle w:val="ConsPlusTitle"/>
        <w:jc w:val="center"/>
      </w:pPr>
    </w:p>
    <w:p w:rsidR="00591ED0" w:rsidRDefault="00591ED0">
      <w:pPr>
        <w:pStyle w:val="ConsPlusTitle"/>
        <w:jc w:val="center"/>
      </w:pPr>
      <w:r>
        <w:t>ОБ УТВЕРЖДЕНИИ АДМИНИСТРАТИВНОГО РЕГЛАМЕНТА ПРОВЕДЕНИЯ</w:t>
      </w:r>
    </w:p>
    <w:p w:rsidR="00591ED0" w:rsidRDefault="00591ED0">
      <w:pPr>
        <w:pStyle w:val="ConsPlusTitle"/>
        <w:jc w:val="center"/>
      </w:pPr>
      <w:r>
        <w:t>ПРОВЕРОК ПРИ ОСУЩЕСТВЛЕНИИ МУНИЦИПАЛЬНОГО КОНТРОЛЯ</w:t>
      </w:r>
    </w:p>
    <w:p w:rsidR="00591ED0" w:rsidRDefault="00591ED0">
      <w:pPr>
        <w:pStyle w:val="ConsPlusTitle"/>
        <w:jc w:val="center"/>
      </w:pPr>
      <w:r>
        <w:t>ЗА СОХРАННОСТЬЮ АВТОМОБИЛЬНЫХ ДОРОГ МЕСТНОГО ЗНАЧЕНИЯ</w:t>
      </w:r>
    </w:p>
    <w:p w:rsidR="00591ED0" w:rsidRDefault="00591ED0">
      <w:pPr>
        <w:pStyle w:val="ConsPlusTitle"/>
        <w:jc w:val="center"/>
      </w:pPr>
      <w:r>
        <w:t>В ГРАНИЦАХ ГОРОДА ХАНТЫ-МАНСИЙСКА</w:t>
      </w:r>
    </w:p>
    <w:p w:rsidR="00591ED0" w:rsidRDefault="00591ED0">
      <w:pPr>
        <w:pStyle w:val="ConsPlusNormal"/>
        <w:jc w:val="center"/>
      </w:pPr>
    </w:p>
    <w:p w:rsidR="00591ED0" w:rsidRDefault="00591ED0">
      <w:pPr>
        <w:pStyle w:val="ConsPlusNormal"/>
        <w:jc w:val="center"/>
      </w:pPr>
      <w:r>
        <w:t>Список изменяющих документов</w:t>
      </w:r>
    </w:p>
    <w:p w:rsidR="00591ED0" w:rsidRDefault="00591ED0">
      <w:pPr>
        <w:pStyle w:val="ConsPlusNormal"/>
        <w:jc w:val="center"/>
      </w:pPr>
      <w:proofErr w:type="gramStart"/>
      <w:r>
        <w:t>(в ред. постановлений Администрации города Ханты-Мансийска</w:t>
      </w:r>
      <w:proofErr w:type="gramEnd"/>
    </w:p>
    <w:p w:rsidR="00591ED0" w:rsidRDefault="00591ED0">
      <w:pPr>
        <w:pStyle w:val="ConsPlusNormal"/>
        <w:jc w:val="center"/>
      </w:pPr>
      <w:r>
        <w:t xml:space="preserve">от 11.03.2016 </w:t>
      </w:r>
      <w:hyperlink r:id="rId6" w:history="1">
        <w:r>
          <w:rPr>
            <w:color w:val="0000FF"/>
          </w:rPr>
          <w:t>N 243</w:t>
        </w:r>
      </w:hyperlink>
      <w:r>
        <w:t xml:space="preserve">, от 11.07.2016 </w:t>
      </w:r>
      <w:hyperlink r:id="rId7" w:history="1">
        <w:r>
          <w:rPr>
            <w:color w:val="0000FF"/>
          </w:rPr>
          <w:t>N 803</w:t>
        </w:r>
      </w:hyperlink>
      <w:r>
        <w:t xml:space="preserve">, от 17.10.2016 </w:t>
      </w:r>
      <w:hyperlink r:id="rId8" w:history="1">
        <w:r>
          <w:rPr>
            <w:color w:val="0000FF"/>
          </w:rPr>
          <w:t>N 1072</w:t>
        </w:r>
      </w:hyperlink>
      <w:r>
        <w:t>,</w:t>
      </w:r>
    </w:p>
    <w:p w:rsidR="00591ED0" w:rsidRDefault="00591ED0">
      <w:pPr>
        <w:pStyle w:val="ConsPlusNormal"/>
        <w:jc w:val="center"/>
      </w:pPr>
      <w:r>
        <w:t xml:space="preserve">от 19.12.2016 </w:t>
      </w:r>
      <w:hyperlink r:id="rId9" w:history="1">
        <w:r>
          <w:rPr>
            <w:color w:val="0000FF"/>
          </w:rPr>
          <w:t>N 1342</w:t>
        </w:r>
      </w:hyperlink>
      <w:r>
        <w:t>)</w:t>
      </w:r>
    </w:p>
    <w:p w:rsidR="00591ED0" w:rsidRDefault="00591ED0">
      <w:pPr>
        <w:pStyle w:val="ConsPlusNormal"/>
        <w:jc w:val="center"/>
      </w:pPr>
    </w:p>
    <w:p w:rsidR="00591ED0" w:rsidRDefault="00591ED0">
      <w:pPr>
        <w:pStyle w:val="ConsPlusNormal"/>
        <w:ind w:firstLine="540"/>
        <w:jc w:val="both"/>
      </w:pPr>
      <w:proofErr w:type="gramStart"/>
      <w:r>
        <w:t xml:space="preserve">В целях реализации Федерального </w:t>
      </w:r>
      <w:hyperlink r:id="rId10" w:history="1">
        <w:r>
          <w:rPr>
            <w:color w:val="0000FF"/>
          </w:rPr>
          <w:t>закона</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Федеральными законами от 06.10.2003 </w:t>
      </w:r>
      <w:hyperlink r:id="rId11" w:history="1">
        <w:r>
          <w:rPr>
            <w:color w:val="0000FF"/>
          </w:rPr>
          <w:t>N 131-ФЗ</w:t>
        </w:r>
      </w:hyperlink>
      <w:r>
        <w:t xml:space="preserve"> "Об общих принципах организации местного самоуправления в Российской Федерации", от 10.12.1995 </w:t>
      </w:r>
      <w:hyperlink r:id="rId12" w:history="1">
        <w:r>
          <w:rPr>
            <w:color w:val="0000FF"/>
          </w:rPr>
          <w:t>N 196-ФЗ</w:t>
        </w:r>
      </w:hyperlink>
      <w:r>
        <w:t xml:space="preserve"> "О безопасности дорожного движения", </w:t>
      </w:r>
      <w:hyperlink r:id="rId13" w:history="1">
        <w:r>
          <w:rPr>
            <w:color w:val="0000FF"/>
          </w:rPr>
          <w:t>статьями 13</w:t>
        </w:r>
      </w:hyperlink>
      <w:r>
        <w:t xml:space="preserve">, </w:t>
      </w:r>
      <w:hyperlink r:id="rId14" w:history="1">
        <w:r>
          <w:rPr>
            <w:color w:val="0000FF"/>
          </w:rPr>
          <w:t>18</w:t>
        </w:r>
      </w:hyperlink>
      <w:r>
        <w:t xml:space="preserve"> Федерального закона от 08.11.2007 N 257-ФЗ "Об автомобильных</w:t>
      </w:r>
      <w:proofErr w:type="gramEnd"/>
      <w:r>
        <w:t xml:space="preserve"> </w:t>
      </w:r>
      <w:proofErr w:type="gramStart"/>
      <w:r>
        <w:t xml:space="preserve">дорогах и о дорожной деятельности в Российской Федерации и о внесении изменений в отдельные законодательные акты Российской Федерации", </w:t>
      </w:r>
      <w:hyperlink r:id="rId15" w:history="1">
        <w:r>
          <w:rPr>
            <w:color w:val="0000FF"/>
          </w:rPr>
          <w:t>постановлением</w:t>
        </w:r>
      </w:hyperlink>
      <w:r>
        <w:t xml:space="preserve"> Правительства Ханты-Мансийского автономного округа - Югры от 02.03.2012 N 85-п "О разработке и утверждении административных регламентов осуществления муниципального контроля", </w:t>
      </w:r>
      <w:hyperlink r:id="rId16" w:history="1">
        <w:r>
          <w:rPr>
            <w:color w:val="0000FF"/>
          </w:rPr>
          <w:t>статьей 71</w:t>
        </w:r>
      </w:hyperlink>
      <w:r>
        <w:t xml:space="preserve"> Устава города Ханты-Мансийска:</w:t>
      </w:r>
      <w:proofErr w:type="gramEnd"/>
    </w:p>
    <w:p w:rsidR="00591ED0" w:rsidRDefault="00591ED0">
      <w:pPr>
        <w:pStyle w:val="ConsPlusNormal"/>
        <w:ind w:firstLine="540"/>
        <w:jc w:val="both"/>
      </w:pPr>
      <w:r>
        <w:t xml:space="preserve">1. Утвердить административный </w:t>
      </w:r>
      <w:hyperlink w:anchor="P36" w:history="1">
        <w:r>
          <w:rPr>
            <w:color w:val="0000FF"/>
          </w:rPr>
          <w:t>регламент</w:t>
        </w:r>
      </w:hyperlink>
      <w:r>
        <w:t xml:space="preserve"> проведения проверок при осуществлении муниципального </w:t>
      </w:r>
      <w:proofErr w:type="gramStart"/>
      <w:r>
        <w:t>контроля за</w:t>
      </w:r>
      <w:proofErr w:type="gramEnd"/>
      <w:r>
        <w:t xml:space="preserve"> сохранностью автомобильных дорог местного значения согласно приложению к настоящему постановлению.</w:t>
      </w:r>
    </w:p>
    <w:p w:rsidR="00591ED0" w:rsidRDefault="00591ED0">
      <w:pPr>
        <w:pStyle w:val="ConsPlusNormal"/>
        <w:ind w:firstLine="540"/>
        <w:jc w:val="both"/>
      </w:pPr>
      <w:r>
        <w:t>2. Настоящее постановление вступает в силу после дня его официального опубликования.</w:t>
      </w:r>
    </w:p>
    <w:p w:rsidR="00591ED0" w:rsidRDefault="00591ED0">
      <w:pPr>
        <w:pStyle w:val="ConsPlusNormal"/>
        <w:ind w:firstLine="540"/>
        <w:jc w:val="both"/>
      </w:pPr>
      <w:r>
        <w:t xml:space="preserve">3. </w:t>
      </w:r>
      <w:proofErr w:type="gramStart"/>
      <w:r>
        <w:t>Контроль за</w:t>
      </w:r>
      <w:proofErr w:type="gramEnd"/>
      <w:r>
        <w:t xml:space="preserve"> выполнением постановления возложить на заместителя Главы города Ханты-Мансийска Марютина Т.В.</w:t>
      </w:r>
    </w:p>
    <w:p w:rsidR="00591ED0" w:rsidRDefault="00591ED0">
      <w:pPr>
        <w:pStyle w:val="ConsPlusNormal"/>
        <w:jc w:val="both"/>
      </w:pPr>
      <w:r>
        <w:t xml:space="preserve">(в ред. </w:t>
      </w:r>
      <w:hyperlink r:id="rId17" w:history="1">
        <w:r>
          <w:rPr>
            <w:color w:val="0000FF"/>
          </w:rPr>
          <w:t>постановления</w:t>
        </w:r>
      </w:hyperlink>
      <w:r>
        <w:t xml:space="preserve"> Администрации города Ханты-Мансийска от 19.12.2016 N 1342)</w:t>
      </w:r>
    </w:p>
    <w:p w:rsidR="00591ED0" w:rsidRDefault="00591ED0">
      <w:pPr>
        <w:pStyle w:val="ConsPlusNormal"/>
      </w:pPr>
    </w:p>
    <w:p w:rsidR="00591ED0" w:rsidRDefault="00591ED0">
      <w:pPr>
        <w:pStyle w:val="ConsPlusNormal"/>
        <w:jc w:val="right"/>
      </w:pPr>
      <w:proofErr w:type="gramStart"/>
      <w:r>
        <w:t>Исполняющий</w:t>
      </w:r>
      <w:proofErr w:type="gramEnd"/>
      <w:r>
        <w:t xml:space="preserve"> полномочия</w:t>
      </w:r>
    </w:p>
    <w:p w:rsidR="00591ED0" w:rsidRDefault="00591ED0">
      <w:pPr>
        <w:pStyle w:val="ConsPlusNormal"/>
        <w:jc w:val="right"/>
      </w:pPr>
      <w:r>
        <w:t>Главы Администрации</w:t>
      </w:r>
    </w:p>
    <w:p w:rsidR="00591ED0" w:rsidRDefault="00591ED0">
      <w:pPr>
        <w:pStyle w:val="ConsPlusNormal"/>
        <w:jc w:val="right"/>
      </w:pPr>
      <w:r>
        <w:t>города Ханты-Мансийска</w:t>
      </w:r>
    </w:p>
    <w:p w:rsidR="00591ED0" w:rsidRDefault="00591ED0">
      <w:pPr>
        <w:pStyle w:val="ConsPlusNormal"/>
        <w:jc w:val="right"/>
      </w:pPr>
      <w:r>
        <w:t>Н.А.ДУНАЕВСКАЯ</w:t>
      </w:r>
    </w:p>
    <w:p w:rsidR="00591ED0" w:rsidRDefault="00591ED0">
      <w:pPr>
        <w:pStyle w:val="ConsPlusNormal"/>
      </w:pPr>
    </w:p>
    <w:p w:rsidR="00591ED0" w:rsidRDefault="00591ED0">
      <w:pPr>
        <w:pStyle w:val="ConsPlusNormal"/>
      </w:pPr>
    </w:p>
    <w:p w:rsidR="00591ED0" w:rsidRDefault="00591ED0">
      <w:pPr>
        <w:pStyle w:val="ConsPlusNormal"/>
      </w:pPr>
    </w:p>
    <w:p w:rsidR="00591ED0" w:rsidRDefault="00591ED0">
      <w:pPr>
        <w:pStyle w:val="ConsPlusNormal"/>
      </w:pPr>
    </w:p>
    <w:p w:rsidR="00591ED0" w:rsidRDefault="00591ED0">
      <w:pPr>
        <w:pStyle w:val="ConsPlusNormal"/>
      </w:pPr>
    </w:p>
    <w:p w:rsidR="00591ED0" w:rsidRDefault="00591ED0">
      <w:pPr>
        <w:pStyle w:val="ConsPlusNormal"/>
        <w:jc w:val="right"/>
        <w:outlineLvl w:val="0"/>
      </w:pPr>
      <w:r>
        <w:t>Приложение</w:t>
      </w:r>
    </w:p>
    <w:p w:rsidR="00591ED0" w:rsidRDefault="00591ED0">
      <w:pPr>
        <w:pStyle w:val="ConsPlusNormal"/>
        <w:jc w:val="right"/>
      </w:pPr>
      <w:r>
        <w:t>к постановлению Администрации</w:t>
      </w:r>
    </w:p>
    <w:p w:rsidR="00591ED0" w:rsidRDefault="00591ED0">
      <w:pPr>
        <w:pStyle w:val="ConsPlusNormal"/>
        <w:jc w:val="right"/>
      </w:pPr>
      <w:r>
        <w:t>города Ханты-Мансийска</w:t>
      </w:r>
    </w:p>
    <w:p w:rsidR="00591ED0" w:rsidRDefault="00591ED0">
      <w:pPr>
        <w:pStyle w:val="ConsPlusNormal"/>
        <w:jc w:val="right"/>
      </w:pPr>
      <w:r>
        <w:t>от 08.10.2015 N 1191</w:t>
      </w:r>
    </w:p>
    <w:p w:rsidR="00591ED0" w:rsidRDefault="00591ED0">
      <w:pPr>
        <w:pStyle w:val="ConsPlusNormal"/>
        <w:jc w:val="center"/>
      </w:pPr>
    </w:p>
    <w:p w:rsidR="00591ED0" w:rsidRDefault="00591ED0">
      <w:pPr>
        <w:pStyle w:val="ConsPlusTitle"/>
        <w:jc w:val="center"/>
      </w:pPr>
      <w:bookmarkStart w:id="0" w:name="P36"/>
      <w:bookmarkEnd w:id="0"/>
      <w:r>
        <w:t>АДМИНИСТРАТИВНЫЙ РЕГЛАМЕНТ</w:t>
      </w:r>
    </w:p>
    <w:p w:rsidR="00591ED0" w:rsidRDefault="00591ED0">
      <w:pPr>
        <w:pStyle w:val="ConsPlusTitle"/>
        <w:jc w:val="center"/>
      </w:pPr>
      <w:r>
        <w:t>ПРОВЕДЕНИЯ ПРОВЕРОК ПРИ ОСУЩЕСТВЛЕНИИ МУНИЦИПАЛЬНОГО</w:t>
      </w:r>
    </w:p>
    <w:p w:rsidR="00591ED0" w:rsidRDefault="00591ED0">
      <w:pPr>
        <w:pStyle w:val="ConsPlusTitle"/>
        <w:jc w:val="center"/>
      </w:pPr>
      <w:proofErr w:type="gramStart"/>
      <w:r>
        <w:t>КОНТРОЛЯ ЗА</w:t>
      </w:r>
      <w:proofErr w:type="gramEnd"/>
      <w:r>
        <w:t xml:space="preserve"> СОХРАННОСТЬЮ АВТОМОБИЛЬНЫХ ДОРОГ МЕСТНОГО</w:t>
      </w:r>
    </w:p>
    <w:p w:rsidR="00591ED0" w:rsidRDefault="00591ED0">
      <w:pPr>
        <w:pStyle w:val="ConsPlusTitle"/>
        <w:jc w:val="center"/>
      </w:pPr>
      <w:r>
        <w:t>ЗНАЧЕНИЯ В ГРАНИЦАХ ГОРОДА ХАНТЫ-МАНСИЙСКА</w:t>
      </w:r>
    </w:p>
    <w:p w:rsidR="00591ED0" w:rsidRDefault="00591ED0">
      <w:pPr>
        <w:pStyle w:val="ConsPlusNormal"/>
        <w:jc w:val="center"/>
      </w:pPr>
    </w:p>
    <w:p w:rsidR="00591ED0" w:rsidRDefault="00591ED0">
      <w:pPr>
        <w:pStyle w:val="ConsPlusNormal"/>
        <w:jc w:val="center"/>
      </w:pPr>
      <w:r>
        <w:t>Список изменяющих документов</w:t>
      </w:r>
    </w:p>
    <w:p w:rsidR="00591ED0" w:rsidRDefault="00591ED0">
      <w:pPr>
        <w:pStyle w:val="ConsPlusNormal"/>
        <w:jc w:val="center"/>
      </w:pPr>
      <w:proofErr w:type="gramStart"/>
      <w:r>
        <w:t>(в ред. постановлений Администрации города Ханты-Мансийска</w:t>
      </w:r>
      <w:proofErr w:type="gramEnd"/>
    </w:p>
    <w:p w:rsidR="00591ED0" w:rsidRDefault="00591ED0">
      <w:pPr>
        <w:pStyle w:val="ConsPlusNormal"/>
        <w:jc w:val="center"/>
      </w:pPr>
      <w:r>
        <w:t xml:space="preserve">от 11.03.2016 </w:t>
      </w:r>
      <w:hyperlink r:id="rId18" w:history="1">
        <w:r>
          <w:rPr>
            <w:color w:val="0000FF"/>
          </w:rPr>
          <w:t>N 243</w:t>
        </w:r>
      </w:hyperlink>
      <w:r>
        <w:t xml:space="preserve">, от 11.07.2016 </w:t>
      </w:r>
      <w:hyperlink r:id="rId19" w:history="1">
        <w:r>
          <w:rPr>
            <w:color w:val="0000FF"/>
          </w:rPr>
          <w:t>N 803</w:t>
        </w:r>
      </w:hyperlink>
      <w:r>
        <w:t xml:space="preserve">, от 17.10.2016 </w:t>
      </w:r>
      <w:hyperlink r:id="rId20" w:history="1">
        <w:r>
          <w:rPr>
            <w:color w:val="0000FF"/>
          </w:rPr>
          <w:t>N 1072</w:t>
        </w:r>
      </w:hyperlink>
      <w:r>
        <w:t>,</w:t>
      </w:r>
    </w:p>
    <w:p w:rsidR="00591ED0" w:rsidRDefault="00591ED0">
      <w:pPr>
        <w:pStyle w:val="ConsPlusNormal"/>
        <w:jc w:val="center"/>
      </w:pPr>
      <w:r>
        <w:t xml:space="preserve">от 19.12.2016 </w:t>
      </w:r>
      <w:hyperlink r:id="rId21" w:history="1">
        <w:r>
          <w:rPr>
            <w:color w:val="0000FF"/>
          </w:rPr>
          <w:t>N 1342</w:t>
        </w:r>
      </w:hyperlink>
      <w:r>
        <w:t>)</w:t>
      </w:r>
    </w:p>
    <w:p w:rsidR="00591ED0" w:rsidRDefault="00591ED0">
      <w:pPr>
        <w:pStyle w:val="ConsPlusNormal"/>
        <w:jc w:val="center"/>
      </w:pPr>
    </w:p>
    <w:p w:rsidR="00591ED0" w:rsidRDefault="00591ED0">
      <w:pPr>
        <w:pStyle w:val="ConsPlusNormal"/>
        <w:jc w:val="center"/>
        <w:outlineLvl w:val="1"/>
      </w:pPr>
      <w:r>
        <w:t>Раздел 1. ОБЩИЕ ПОЛОЖЕНИЯ</w:t>
      </w:r>
    </w:p>
    <w:p w:rsidR="00591ED0" w:rsidRDefault="00591ED0">
      <w:pPr>
        <w:pStyle w:val="ConsPlusNormal"/>
        <w:jc w:val="center"/>
      </w:pPr>
    </w:p>
    <w:p w:rsidR="00591ED0" w:rsidRDefault="00591ED0">
      <w:pPr>
        <w:pStyle w:val="ConsPlusNormal"/>
        <w:ind w:firstLine="540"/>
        <w:jc w:val="both"/>
      </w:pPr>
      <w:r>
        <w:t xml:space="preserve">1. Административный регламент </w:t>
      </w:r>
      <w:bookmarkStart w:id="1" w:name="_GoBack"/>
      <w:r>
        <w:t xml:space="preserve">осуществления муниципального </w:t>
      </w:r>
      <w:proofErr w:type="gramStart"/>
      <w:r>
        <w:t>контроля за</w:t>
      </w:r>
      <w:proofErr w:type="gramEnd"/>
      <w:r>
        <w:t xml:space="preserve"> сохранностью автомобильных дорог местного значения в границах города Ханты-Мансийска </w:t>
      </w:r>
      <w:bookmarkEnd w:id="1"/>
      <w:r>
        <w:t>(далее - Регламент) определяет общий порядок организации, проведения и оформления результатов проверок по муниципальному контролю за сохранностью автомобильных дорог местного значения в границах города Ханты-Мансийска (далее - город Ханты-Мансийск).</w:t>
      </w:r>
    </w:p>
    <w:p w:rsidR="00591ED0" w:rsidRDefault="00591ED0">
      <w:pPr>
        <w:pStyle w:val="ConsPlusNormal"/>
        <w:jc w:val="both"/>
      </w:pPr>
      <w:r>
        <w:t>(</w:t>
      </w:r>
      <w:proofErr w:type="gramStart"/>
      <w:r>
        <w:t>в</w:t>
      </w:r>
      <w:proofErr w:type="gramEnd"/>
      <w:r>
        <w:t xml:space="preserve"> ред. </w:t>
      </w:r>
      <w:hyperlink r:id="rId22" w:history="1">
        <w:r>
          <w:rPr>
            <w:color w:val="0000FF"/>
          </w:rPr>
          <w:t>постановления</w:t>
        </w:r>
      </w:hyperlink>
      <w:r>
        <w:t xml:space="preserve"> Администрации города Ханты-Мансийска от 19.12.2016 N 1342)</w:t>
      </w:r>
    </w:p>
    <w:p w:rsidR="00591ED0" w:rsidRDefault="00591ED0">
      <w:pPr>
        <w:pStyle w:val="ConsPlusNormal"/>
        <w:ind w:firstLine="540"/>
        <w:jc w:val="both"/>
      </w:pPr>
      <w:r>
        <w:t xml:space="preserve">2. Наименование муниципальной функции: муниципальный </w:t>
      </w:r>
      <w:proofErr w:type="gramStart"/>
      <w:r>
        <w:t>контроль за</w:t>
      </w:r>
      <w:proofErr w:type="gramEnd"/>
      <w:r>
        <w:t xml:space="preserve"> сохранностью автомобильных дорог местного значения в границах города Ханты-Мансийска (далее - муниципальный контроль, муниципальная функция).</w:t>
      </w:r>
    </w:p>
    <w:p w:rsidR="00591ED0" w:rsidRDefault="00591ED0">
      <w:pPr>
        <w:pStyle w:val="ConsPlusNormal"/>
        <w:jc w:val="both"/>
      </w:pPr>
      <w:r>
        <w:t>(</w:t>
      </w:r>
      <w:proofErr w:type="gramStart"/>
      <w:r>
        <w:t>в</w:t>
      </w:r>
      <w:proofErr w:type="gramEnd"/>
      <w:r>
        <w:t xml:space="preserve"> ред. </w:t>
      </w:r>
      <w:hyperlink r:id="rId23" w:history="1">
        <w:r>
          <w:rPr>
            <w:color w:val="0000FF"/>
          </w:rPr>
          <w:t>постановления</w:t>
        </w:r>
      </w:hyperlink>
      <w:r>
        <w:t xml:space="preserve"> Администрации города Ханты-Мансийска от 19.12.2016 N 1342)</w:t>
      </w:r>
    </w:p>
    <w:p w:rsidR="00591ED0" w:rsidRDefault="00591ED0">
      <w:pPr>
        <w:pStyle w:val="ConsPlusNormal"/>
        <w:ind w:firstLine="540"/>
        <w:jc w:val="both"/>
      </w:pPr>
      <w:r>
        <w:t>3. Орган местного самоуправления, осуществляющий муниципальный контроль: Администрация города Ханты-Мансийска в лице управления муниципального контроля Администрации города Ханты-Мансийска (далее - уполномоченный орган, уполномоченный орган муниципального контроля).</w:t>
      </w:r>
    </w:p>
    <w:p w:rsidR="00591ED0" w:rsidRDefault="00591ED0">
      <w:pPr>
        <w:pStyle w:val="ConsPlusNormal"/>
        <w:ind w:firstLine="540"/>
        <w:jc w:val="both"/>
      </w:pPr>
      <w:r>
        <w:t>4. Перечень должностных лиц, уполномоченных на осуществление муниципального контроля в границах города Ханты-Мансийска (далее - должностные лица, должностные лица уполномоченного органа), утверждается постановлением Администрации города Ханты-Мансийска.</w:t>
      </w:r>
    </w:p>
    <w:p w:rsidR="00591ED0" w:rsidRDefault="00591ED0">
      <w:pPr>
        <w:pStyle w:val="ConsPlusNormal"/>
        <w:ind w:firstLine="540"/>
        <w:jc w:val="both"/>
      </w:pPr>
      <w:r>
        <w:t>5. В исполнении муниципальной функции по осуществлению муниципального контроля участвуют следующие государственные органы:</w:t>
      </w:r>
    </w:p>
    <w:p w:rsidR="00591ED0" w:rsidRDefault="00591ED0">
      <w:pPr>
        <w:pStyle w:val="ConsPlusNormal"/>
        <w:ind w:firstLine="540"/>
        <w:jc w:val="both"/>
      </w:pPr>
      <w:r>
        <w:t>Межмуниципальный отдел Министерства внутренних дел России "Ханты-Мансийский" (обращаться за содействием в предотвращении или пресечении действий, препятствующих осуществлению контроля сохранности автомобильных дорог местного значения).</w:t>
      </w:r>
    </w:p>
    <w:p w:rsidR="00591ED0" w:rsidRDefault="00591ED0">
      <w:pPr>
        <w:pStyle w:val="ConsPlusNormal"/>
        <w:ind w:firstLine="540"/>
        <w:jc w:val="both"/>
      </w:pPr>
      <w:r>
        <w:t>6. Перечень нормативных правовых актов, регулирующих исполнение муниципальной функции:</w:t>
      </w:r>
    </w:p>
    <w:p w:rsidR="00591ED0" w:rsidRDefault="00591ED0">
      <w:pPr>
        <w:pStyle w:val="ConsPlusNormal"/>
        <w:ind w:firstLine="540"/>
        <w:jc w:val="both"/>
      </w:pPr>
      <w:r>
        <w:t xml:space="preserve">Федеральный </w:t>
      </w:r>
      <w:hyperlink r:id="rId24" w:history="1">
        <w:r>
          <w:rPr>
            <w:color w:val="0000FF"/>
          </w:rPr>
          <w:t>закон</w:t>
        </w:r>
      </w:hyperlink>
      <w:r>
        <w:t xml:space="preserve"> от 06.10.2003 N 131-ФЗ "Об общих принципах организации местного самоуправления в Российской Федерации";</w:t>
      </w:r>
    </w:p>
    <w:p w:rsidR="00591ED0" w:rsidRDefault="00591ED0">
      <w:pPr>
        <w:pStyle w:val="ConsPlusNormal"/>
        <w:ind w:firstLine="540"/>
        <w:jc w:val="both"/>
      </w:pPr>
      <w:r>
        <w:t xml:space="preserve">Федеральный </w:t>
      </w:r>
      <w:hyperlink r:id="rId25" w:history="1">
        <w:r>
          <w:rPr>
            <w:color w:val="0000FF"/>
          </w:rPr>
          <w:t>закон</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91ED0" w:rsidRDefault="00591ED0">
      <w:pPr>
        <w:pStyle w:val="ConsPlusNormal"/>
        <w:ind w:firstLine="540"/>
        <w:jc w:val="both"/>
      </w:pPr>
      <w:r>
        <w:t xml:space="preserve">Федеральный </w:t>
      </w:r>
      <w:hyperlink r:id="rId26" w:history="1">
        <w:r>
          <w:rPr>
            <w:color w:val="0000FF"/>
          </w:rPr>
          <w:t>закон</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91ED0" w:rsidRDefault="00591ED0">
      <w:pPr>
        <w:pStyle w:val="ConsPlusNormal"/>
        <w:ind w:firstLine="540"/>
        <w:jc w:val="both"/>
      </w:pPr>
      <w:r>
        <w:t xml:space="preserve">Федеральный </w:t>
      </w:r>
      <w:hyperlink r:id="rId27" w:history="1">
        <w:r>
          <w:rPr>
            <w:color w:val="0000FF"/>
          </w:rPr>
          <w:t>закон</w:t>
        </w:r>
      </w:hyperlink>
      <w:r>
        <w:t xml:space="preserve"> от 10.12.1995 N 196-ФЗ "О безопасности дорожного движения";</w:t>
      </w:r>
    </w:p>
    <w:p w:rsidR="00591ED0" w:rsidRDefault="00591ED0">
      <w:pPr>
        <w:pStyle w:val="ConsPlusNormal"/>
        <w:ind w:firstLine="540"/>
        <w:jc w:val="both"/>
      </w:pPr>
      <w:hyperlink r:id="rId28" w:history="1">
        <w:r>
          <w:rPr>
            <w:color w:val="0000FF"/>
          </w:rPr>
          <w:t>Устав</w:t>
        </w:r>
      </w:hyperlink>
      <w:r>
        <w:t xml:space="preserve"> города Ханты-Мансийска;</w:t>
      </w:r>
    </w:p>
    <w:p w:rsidR="00591ED0" w:rsidRDefault="00591ED0">
      <w:pPr>
        <w:pStyle w:val="ConsPlusNormal"/>
        <w:jc w:val="both"/>
      </w:pPr>
      <w:r>
        <w:t xml:space="preserve">(в ред. </w:t>
      </w:r>
      <w:hyperlink r:id="rId29" w:history="1">
        <w:r>
          <w:rPr>
            <w:color w:val="0000FF"/>
          </w:rPr>
          <w:t>постановления</w:t>
        </w:r>
      </w:hyperlink>
      <w:r>
        <w:t xml:space="preserve"> Администрации города Ханты-Мансийска от 19.12.2016 N 1342)</w:t>
      </w:r>
    </w:p>
    <w:p w:rsidR="00591ED0" w:rsidRDefault="00591ED0">
      <w:pPr>
        <w:pStyle w:val="ConsPlusNormal"/>
        <w:ind w:firstLine="540"/>
        <w:jc w:val="both"/>
      </w:pPr>
      <w:r>
        <w:t>иные нормативные правовые акты.</w:t>
      </w:r>
    </w:p>
    <w:p w:rsidR="00591ED0" w:rsidRDefault="00591ED0">
      <w:pPr>
        <w:pStyle w:val="ConsPlusNormal"/>
        <w:ind w:firstLine="540"/>
        <w:jc w:val="both"/>
      </w:pPr>
      <w:r>
        <w:t xml:space="preserve">7. </w:t>
      </w:r>
      <w:proofErr w:type="gramStart"/>
      <w:r>
        <w:t>Предметом муниципального контроля за сохранностью автомобильных дорог местного значения является обеспечение соблюдения всеми должностными и юридическими лицами, осуществляющими свою деятельность в границах города Ханты-Мансийска и являющимися балансодержателями автомобильных дорог местного значения в границах города Ханты-Мансийска либо наделенных в соответствии с муниципальными правовыми актами Администрации города Ханты-Мансийска полномочиями по эксплуатации автомобильных дорог местного значения в границах городского округа, требований законодательства в</w:t>
      </w:r>
      <w:proofErr w:type="gramEnd"/>
      <w:r>
        <w:t xml:space="preserve"> </w:t>
      </w:r>
      <w:proofErr w:type="gramStart"/>
      <w:r>
        <w:t>целях</w:t>
      </w:r>
      <w:proofErr w:type="gramEnd"/>
      <w:r>
        <w:t xml:space="preserve"> сохранности автомобильных дорог в границах города Ханты-Мансийска.</w:t>
      </w:r>
    </w:p>
    <w:p w:rsidR="00591ED0" w:rsidRDefault="00591ED0">
      <w:pPr>
        <w:pStyle w:val="ConsPlusNormal"/>
        <w:ind w:firstLine="540"/>
        <w:jc w:val="both"/>
      </w:pPr>
      <w:r>
        <w:t xml:space="preserve">8. Должностные лица при осуществлении муниципального </w:t>
      </w:r>
      <w:proofErr w:type="gramStart"/>
      <w:r>
        <w:t>контроля за</w:t>
      </w:r>
      <w:proofErr w:type="gramEnd"/>
      <w:r>
        <w:t xml:space="preserve"> сохранностью </w:t>
      </w:r>
      <w:r>
        <w:lastRenderedPageBreak/>
        <w:t>автомобильных дорог местного значения имеют право:</w:t>
      </w:r>
    </w:p>
    <w:p w:rsidR="00591ED0" w:rsidRDefault="00591ED0">
      <w:pPr>
        <w:pStyle w:val="ConsPlusNormal"/>
        <w:ind w:firstLine="540"/>
        <w:jc w:val="both"/>
      </w:pPr>
      <w:r>
        <w:t>1) при проведении выездной (плановой, внеплановой) проверки производить осмотр состояния автомобильных дорог, на которых осуществляют свою деятельность юридические лица;</w:t>
      </w:r>
    </w:p>
    <w:p w:rsidR="00591ED0" w:rsidRDefault="00591ED0">
      <w:pPr>
        <w:pStyle w:val="ConsPlusNormal"/>
        <w:ind w:firstLine="540"/>
        <w:jc w:val="both"/>
      </w:pPr>
      <w:r>
        <w:t>2) запрашивать и получать от юридических лиц документацию, сведения, необходимые для осуществления муниципального контроля;</w:t>
      </w:r>
    </w:p>
    <w:p w:rsidR="00591ED0" w:rsidRDefault="00591ED0">
      <w:pPr>
        <w:pStyle w:val="ConsPlusNormal"/>
        <w:ind w:firstLine="540"/>
        <w:jc w:val="both"/>
      </w:pPr>
      <w:r>
        <w:t>3)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анализов, отбора проб, выполнения измерений и выдачи заключений;</w:t>
      </w:r>
    </w:p>
    <w:p w:rsidR="00591ED0" w:rsidRDefault="00591ED0">
      <w:pPr>
        <w:pStyle w:val="ConsPlusNormal"/>
        <w:ind w:firstLine="540"/>
        <w:jc w:val="both"/>
      </w:pPr>
      <w:r>
        <w:t>4) при проведении проверок использовать фото- и видеосъемку;</w:t>
      </w:r>
    </w:p>
    <w:p w:rsidR="00591ED0" w:rsidRDefault="00591ED0">
      <w:pPr>
        <w:pStyle w:val="ConsPlusNormal"/>
        <w:ind w:firstLine="540"/>
        <w:jc w:val="both"/>
      </w:pPr>
      <w:r>
        <w:t>5) обращаться в Межмуниципальный отдел Министерства внутренних дел России "Ханты-Мансийский" за содействием в предотвращении или пресечении действий, препятствующих осуществлению контроля сохранности автомобильных дорог местного значения;</w:t>
      </w:r>
    </w:p>
    <w:p w:rsidR="00591ED0" w:rsidRDefault="00591ED0">
      <w:pPr>
        <w:pStyle w:val="ConsPlusNormal"/>
        <w:ind w:firstLine="540"/>
        <w:jc w:val="both"/>
      </w:pPr>
      <w:r>
        <w:t xml:space="preserve">6) составлять по результатам проведенных проверок </w:t>
      </w:r>
      <w:hyperlink w:anchor="P330" w:history="1">
        <w:r>
          <w:rPr>
            <w:color w:val="0000FF"/>
          </w:rPr>
          <w:t>акты</w:t>
        </w:r>
      </w:hyperlink>
      <w:r>
        <w:t xml:space="preserve"> проверок по установленной форме в двух экземплярах с указанием сроков их устранения и обязательным ознакомлением с ними руководителей, иных должностных лиц или уполномоченных представителей проверяемого юридического лица согласно приложению 1 к настоящему Регламенту.</w:t>
      </w:r>
    </w:p>
    <w:p w:rsidR="00591ED0" w:rsidRDefault="00591ED0">
      <w:pPr>
        <w:pStyle w:val="ConsPlusNormal"/>
        <w:ind w:firstLine="540"/>
        <w:jc w:val="both"/>
      </w:pPr>
      <w:r>
        <w:t>9. В период проведения проверок должностные лица органа муниципального контроля обязаны:</w:t>
      </w:r>
    </w:p>
    <w:p w:rsidR="00591ED0" w:rsidRDefault="00591ED0">
      <w:pPr>
        <w:pStyle w:val="ConsPlusNormal"/>
        <w:ind w:firstLine="540"/>
        <w:jc w:val="both"/>
      </w:pPr>
      <w:proofErr w:type="gramStart"/>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Администрации города Ханты-Мансийска;</w:t>
      </w:r>
      <w:proofErr w:type="gramEnd"/>
    </w:p>
    <w:p w:rsidR="00591ED0" w:rsidRDefault="00591ED0">
      <w:pPr>
        <w:pStyle w:val="ConsPlusNormal"/>
        <w:ind w:firstLine="540"/>
        <w:jc w:val="both"/>
      </w:pPr>
      <w:r>
        <w:t>2) соблюдать законодательство Российской Федерации, права и законные интересы юридического лица, проверка которого проводится;</w:t>
      </w:r>
    </w:p>
    <w:p w:rsidR="00591ED0" w:rsidRDefault="00591ED0">
      <w:pPr>
        <w:pStyle w:val="ConsPlusNormal"/>
        <w:ind w:firstLine="540"/>
        <w:jc w:val="both"/>
      </w:pPr>
      <w:r>
        <w:t>3) проводить проверку на основании распоряжения или приказа начальника управления, заместителя начальника управления, ответственного за муниципальный контроль, о ее проведении в соответствии с ее назначением;</w:t>
      </w:r>
    </w:p>
    <w:p w:rsidR="00591ED0" w:rsidRDefault="00591ED0">
      <w:pPr>
        <w:pStyle w:val="ConsPlusNormal"/>
        <w:pBdr>
          <w:top w:val="single" w:sz="6" w:space="0" w:color="auto"/>
        </w:pBdr>
        <w:spacing w:before="100" w:after="100"/>
        <w:jc w:val="both"/>
        <w:rPr>
          <w:sz w:val="2"/>
          <w:szCs w:val="2"/>
        </w:rPr>
      </w:pPr>
    </w:p>
    <w:p w:rsidR="00591ED0" w:rsidRDefault="00591ED0">
      <w:pPr>
        <w:pStyle w:val="ConsPlusNormal"/>
        <w:ind w:firstLine="540"/>
        <w:jc w:val="both"/>
      </w:pPr>
      <w:r>
        <w:rPr>
          <w:color w:val="0A2666"/>
        </w:rPr>
        <w:t>КонсультантПлюс: примечание.</w:t>
      </w:r>
    </w:p>
    <w:p w:rsidR="00591ED0" w:rsidRDefault="00591ED0">
      <w:pPr>
        <w:pStyle w:val="ConsPlusNormal"/>
        <w:ind w:firstLine="540"/>
        <w:jc w:val="both"/>
      </w:pPr>
      <w:r>
        <w:rPr>
          <w:color w:val="0A2666"/>
        </w:rPr>
        <w:t>В официальном тексте документа, видимо, допущена опечатка: Федеральный закон N 294-ФЗ принят 26.12.2008, а не 24.12.2008.</w:t>
      </w:r>
    </w:p>
    <w:p w:rsidR="00591ED0" w:rsidRDefault="00591ED0">
      <w:pPr>
        <w:pStyle w:val="ConsPlusNormal"/>
        <w:pBdr>
          <w:top w:val="single" w:sz="6" w:space="0" w:color="auto"/>
        </w:pBdr>
        <w:spacing w:before="100" w:after="100"/>
        <w:jc w:val="both"/>
        <w:rPr>
          <w:sz w:val="2"/>
          <w:szCs w:val="2"/>
        </w:rPr>
      </w:pPr>
    </w:p>
    <w:p w:rsidR="00591ED0" w:rsidRDefault="00591ED0">
      <w:pPr>
        <w:pStyle w:val="ConsPlusNormal"/>
        <w:ind w:firstLine="540"/>
        <w:jc w:val="both"/>
      </w:pPr>
      <w:proofErr w:type="gramStart"/>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начальника, заместителя начальника управления и в случае, предусмотренном </w:t>
      </w:r>
      <w:hyperlink r:id="rId30" w:history="1">
        <w:r>
          <w:rPr>
            <w:color w:val="0000FF"/>
          </w:rPr>
          <w:t>частью 5 статьи 10</w:t>
        </w:r>
      </w:hyperlink>
      <w:r>
        <w:t xml:space="preserve"> Федерального закона от 24.12.2008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копию документа о согласовании проведения проверки;</w:t>
      </w:r>
      <w:proofErr w:type="gramEnd"/>
    </w:p>
    <w:p w:rsidR="00591ED0" w:rsidRDefault="00591ED0">
      <w:pPr>
        <w:pStyle w:val="ConsPlusNormal"/>
        <w:ind w:firstLine="540"/>
        <w:jc w:val="both"/>
      </w:pPr>
      <w:r>
        <w:t>5) не препятствовать руководителю, иному должностному лицу или уполномоченному представителю юридического лица присутствовать при проведении проверки и давать разъяснения;</w:t>
      </w:r>
    </w:p>
    <w:p w:rsidR="00591ED0" w:rsidRDefault="00591ED0">
      <w:pPr>
        <w:pStyle w:val="ConsPlusNormal"/>
        <w:ind w:firstLine="540"/>
        <w:jc w:val="both"/>
      </w:pPr>
      <w:r>
        <w:t>6) предоставлять руководителю, иному должностному лицу или уполномоченному представителю юридического лица, присутствующему при проведении проверки, информацию и документы, относящиеся к предмету проверки;</w:t>
      </w:r>
    </w:p>
    <w:p w:rsidR="00591ED0" w:rsidRDefault="00591ED0">
      <w:pPr>
        <w:pStyle w:val="ConsPlusNormal"/>
        <w:ind w:firstLine="540"/>
        <w:jc w:val="both"/>
      </w:pPr>
      <w:r>
        <w:t>7) знакомить руководителя, иное должностное лицо или уполномоченного представителя юридического лица с результатами проверки;</w:t>
      </w:r>
    </w:p>
    <w:p w:rsidR="00591ED0" w:rsidRDefault="00591ED0">
      <w:pPr>
        <w:pStyle w:val="ConsPlusNormal"/>
        <w:ind w:firstLine="540"/>
        <w:jc w:val="both"/>
      </w:pPr>
      <w:proofErr w:type="gramStart"/>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roofErr w:type="gramEnd"/>
    </w:p>
    <w:p w:rsidR="00591ED0" w:rsidRDefault="00591ED0">
      <w:pPr>
        <w:pStyle w:val="ConsPlusNormal"/>
        <w:ind w:firstLine="540"/>
        <w:jc w:val="both"/>
      </w:pPr>
      <w:r>
        <w:t>9) 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591ED0" w:rsidRDefault="00591ED0">
      <w:pPr>
        <w:pStyle w:val="ConsPlusNormal"/>
        <w:ind w:firstLine="540"/>
        <w:jc w:val="both"/>
      </w:pPr>
      <w:r>
        <w:lastRenderedPageBreak/>
        <w:t>10) соблюдать сроки проведения проверки, установленные настоящим Регламентом;</w:t>
      </w:r>
    </w:p>
    <w:p w:rsidR="00591ED0" w:rsidRDefault="00591ED0">
      <w:pPr>
        <w:pStyle w:val="ConsPlusNormal"/>
        <w:ind w:firstLine="540"/>
        <w:jc w:val="both"/>
      </w:pPr>
      <w:r>
        <w:t>11) не требовать от юридического лица документы и иные сведения, представление которых не предусмотрено законодательством Российской Федерации;</w:t>
      </w:r>
    </w:p>
    <w:p w:rsidR="00591ED0" w:rsidRDefault="00591ED0">
      <w:pPr>
        <w:pStyle w:val="ConsPlusNormal"/>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ознакомить их с положениями настоящего Регламента, в соответствии с которым проводится проверка;</w:t>
      </w:r>
    </w:p>
    <w:p w:rsidR="00591ED0" w:rsidRDefault="00591ED0">
      <w:pPr>
        <w:pStyle w:val="ConsPlusNormal"/>
        <w:ind w:firstLine="540"/>
        <w:jc w:val="both"/>
      </w:pPr>
      <w:r>
        <w:t>13) осуществлять запись о проведенной проверке в журнале учета проверок (при наличии такого журнала);</w:t>
      </w:r>
    </w:p>
    <w:p w:rsidR="00591ED0" w:rsidRDefault="00591ED0">
      <w:pPr>
        <w:pStyle w:val="ConsPlusNormal"/>
        <w:ind w:firstLine="540"/>
        <w:jc w:val="both"/>
      </w:pPr>
      <w:r>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91ED0" w:rsidRDefault="00591ED0">
      <w:pPr>
        <w:pStyle w:val="ConsPlusNormal"/>
        <w:jc w:val="both"/>
      </w:pPr>
      <w:r>
        <w:t xml:space="preserve">(пп. 14 </w:t>
      </w:r>
      <w:proofErr w:type="gramStart"/>
      <w:r>
        <w:t>введен</w:t>
      </w:r>
      <w:proofErr w:type="gramEnd"/>
      <w:r>
        <w:t xml:space="preserve"> </w:t>
      </w:r>
      <w:hyperlink r:id="rId31" w:history="1">
        <w:r>
          <w:rPr>
            <w:color w:val="0000FF"/>
          </w:rPr>
          <w:t>постановлением</w:t>
        </w:r>
      </w:hyperlink>
      <w:r>
        <w:t xml:space="preserve"> Администрации города Ханты-Мансийска от 17.10.2016 N 1072)</w:t>
      </w:r>
    </w:p>
    <w:p w:rsidR="00591ED0" w:rsidRDefault="00591ED0">
      <w:pPr>
        <w:pStyle w:val="ConsPlusNormal"/>
        <w:ind w:firstLine="540"/>
        <w:jc w:val="both"/>
      </w:pPr>
      <w:r>
        <w:t>10.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591ED0" w:rsidRDefault="00591ED0">
      <w:pPr>
        <w:pStyle w:val="ConsPlusNormal"/>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591ED0" w:rsidRDefault="00591ED0">
      <w:pPr>
        <w:pStyle w:val="ConsPlusNormal"/>
        <w:ind w:firstLine="540"/>
        <w:jc w:val="both"/>
      </w:pPr>
      <w:r>
        <w:t>2) получать от должностных лиц, осуществляющих проверку, информацию, которая относится к предмету проверки;</w:t>
      </w:r>
    </w:p>
    <w:p w:rsidR="00591ED0" w:rsidRDefault="00591ED0">
      <w:pPr>
        <w:pStyle w:val="ConsPlusNormal"/>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осуществляющих проверку;</w:t>
      </w:r>
    </w:p>
    <w:p w:rsidR="00591ED0" w:rsidRDefault="00591ED0">
      <w:pPr>
        <w:pStyle w:val="ConsPlusNormal"/>
        <w:ind w:firstLine="540"/>
        <w:jc w:val="both"/>
      </w:pPr>
      <w:r>
        <w:t>4) обжаловать действия (бездействие) должностных лиц, осуществляющих проверку,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591ED0" w:rsidRDefault="00591ED0">
      <w:pPr>
        <w:pStyle w:val="ConsPlusNormal"/>
        <w:ind w:firstLine="540"/>
        <w:jc w:val="both"/>
      </w:pPr>
      <w:r>
        <w:t xml:space="preserve">5) вести журнал учета проверок по типовой </w:t>
      </w:r>
      <w:hyperlink r:id="rId32" w:history="1">
        <w:r>
          <w:rPr>
            <w:color w:val="0000FF"/>
          </w:rPr>
          <w:t>форме</w:t>
        </w:r>
      </w:hyperlink>
      <w:r>
        <w:t>, установленной федеральным органом исполнительной власти, уполномоченным Правительством Российской Федерации;</w:t>
      </w:r>
    </w:p>
    <w:p w:rsidR="00591ED0" w:rsidRDefault="00591ED0">
      <w:pPr>
        <w:pStyle w:val="ConsPlusNormal"/>
        <w:ind w:firstLine="540"/>
        <w:jc w:val="both"/>
      </w:pPr>
      <w:r>
        <w:t>6)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91ED0" w:rsidRDefault="00591ED0">
      <w:pPr>
        <w:pStyle w:val="ConsPlusNormal"/>
        <w:ind w:firstLine="540"/>
        <w:jc w:val="both"/>
      </w:pPr>
      <w:r>
        <w:t>7)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91ED0" w:rsidRDefault="00591ED0">
      <w:pPr>
        <w:pStyle w:val="ConsPlusNormal"/>
        <w:jc w:val="both"/>
      </w:pPr>
      <w:r>
        <w:t xml:space="preserve">(пп. 7 </w:t>
      </w:r>
      <w:proofErr w:type="gramStart"/>
      <w:r>
        <w:t>введен</w:t>
      </w:r>
      <w:proofErr w:type="gramEnd"/>
      <w:r>
        <w:t xml:space="preserve"> </w:t>
      </w:r>
      <w:hyperlink r:id="rId33" w:history="1">
        <w:r>
          <w:rPr>
            <w:color w:val="0000FF"/>
          </w:rPr>
          <w:t>постановлением</w:t>
        </w:r>
      </w:hyperlink>
      <w:r>
        <w:t xml:space="preserve"> Администрации города Ханты-Мансийска от 17.10.2016 N 1072)</w:t>
      </w:r>
    </w:p>
    <w:p w:rsidR="00591ED0" w:rsidRDefault="00591ED0">
      <w:pPr>
        <w:pStyle w:val="ConsPlusNormal"/>
        <w:ind w:firstLine="540"/>
        <w:jc w:val="both"/>
      </w:pPr>
      <w:r>
        <w:t>8)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591ED0" w:rsidRDefault="00591ED0">
      <w:pPr>
        <w:pStyle w:val="ConsPlusNormal"/>
        <w:jc w:val="both"/>
      </w:pPr>
      <w:r>
        <w:t xml:space="preserve">(пп. 8 </w:t>
      </w:r>
      <w:proofErr w:type="gramStart"/>
      <w:r>
        <w:t>введен</w:t>
      </w:r>
      <w:proofErr w:type="gramEnd"/>
      <w:r>
        <w:t xml:space="preserve"> </w:t>
      </w:r>
      <w:hyperlink r:id="rId34" w:history="1">
        <w:r>
          <w:rPr>
            <w:color w:val="0000FF"/>
          </w:rPr>
          <w:t>постановлением</w:t>
        </w:r>
      </w:hyperlink>
      <w:r>
        <w:t xml:space="preserve"> Администрации города Ханты-Мансийска от 17.10.2016 N 1072)</w:t>
      </w:r>
    </w:p>
    <w:p w:rsidR="00591ED0" w:rsidRDefault="00591ED0">
      <w:pPr>
        <w:pStyle w:val="ConsPlusNormal"/>
        <w:ind w:firstLine="540"/>
        <w:jc w:val="both"/>
      </w:pPr>
      <w:r>
        <w:t>11.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в ходе проверки обязаны:</w:t>
      </w:r>
    </w:p>
    <w:p w:rsidR="00591ED0" w:rsidRDefault="00591ED0">
      <w:pPr>
        <w:pStyle w:val="ConsPlusNormal"/>
        <w:ind w:firstLine="540"/>
        <w:jc w:val="both"/>
      </w:pPr>
      <w:r>
        <w:t>1) обеспечить присутствие руководителей, иных должностных лиц или иных уполномоченных своих представителей;</w:t>
      </w:r>
    </w:p>
    <w:p w:rsidR="00591ED0" w:rsidRDefault="00591ED0">
      <w:pPr>
        <w:pStyle w:val="ConsPlusNormal"/>
        <w:ind w:firstLine="540"/>
        <w:jc w:val="both"/>
      </w:pPr>
      <w:r>
        <w:t>2) исполнять в установленный срок предписания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591ED0" w:rsidRDefault="00591ED0">
      <w:pPr>
        <w:pStyle w:val="ConsPlusNormal"/>
        <w:ind w:firstLine="540"/>
        <w:jc w:val="both"/>
      </w:pPr>
      <w:r>
        <w:t>3) обеспечить беспрепятственный проход и проезд должностного лица, осуществляющего проверку, к месту проверки.</w:t>
      </w:r>
    </w:p>
    <w:p w:rsidR="00591ED0" w:rsidRDefault="00591ED0">
      <w:pPr>
        <w:pStyle w:val="ConsPlusNormal"/>
        <w:ind w:firstLine="540"/>
        <w:jc w:val="both"/>
      </w:pPr>
      <w:r>
        <w:t xml:space="preserve">12. Результатом исполнения функции муниципального </w:t>
      </w:r>
      <w:proofErr w:type="gramStart"/>
      <w:r>
        <w:t>контроля за</w:t>
      </w:r>
      <w:proofErr w:type="gramEnd"/>
      <w:r>
        <w:t xml:space="preserve"> сохранностью </w:t>
      </w:r>
      <w:r>
        <w:lastRenderedPageBreak/>
        <w:t>автомобильных дорог является обеспечение:</w:t>
      </w:r>
    </w:p>
    <w:p w:rsidR="00591ED0" w:rsidRDefault="00591ED0">
      <w:pPr>
        <w:pStyle w:val="ConsPlusNormal"/>
        <w:ind w:firstLine="540"/>
        <w:jc w:val="both"/>
      </w:pPr>
      <w:r>
        <w:t>соблюдения юридическими лицами законодательства Российской Федерации, Ханты-Мансийского автономного округа - Югры, муниципальных правовых актов в области использования автомобильных дорог и осуществления дорожной деятельности;</w:t>
      </w:r>
    </w:p>
    <w:p w:rsidR="00591ED0" w:rsidRDefault="00591ED0">
      <w:pPr>
        <w:pStyle w:val="ConsPlusNormal"/>
        <w:ind w:firstLine="540"/>
        <w:jc w:val="both"/>
      </w:pPr>
      <w:r>
        <w:t>сохранности дорог и дорожных сооружений, поддержание их состояния в соответствии с требованиями, допустимыми по условиям обеспечения непрерывного и безопасного движения в любое время года.</w:t>
      </w:r>
    </w:p>
    <w:p w:rsidR="00591ED0" w:rsidRDefault="00591ED0">
      <w:pPr>
        <w:pStyle w:val="ConsPlusNormal"/>
        <w:jc w:val="center"/>
      </w:pPr>
    </w:p>
    <w:p w:rsidR="00591ED0" w:rsidRDefault="00591ED0">
      <w:pPr>
        <w:pStyle w:val="ConsPlusNormal"/>
        <w:jc w:val="center"/>
        <w:outlineLvl w:val="1"/>
      </w:pPr>
      <w:r>
        <w:t>Раздел 2. ТРЕБОВАНИЯ К ПОРЯДКУ ИСПОЛНЕНИЯ ФУНКЦИИ</w:t>
      </w:r>
    </w:p>
    <w:p w:rsidR="00591ED0" w:rsidRDefault="00591ED0">
      <w:pPr>
        <w:pStyle w:val="ConsPlusNormal"/>
        <w:jc w:val="center"/>
      </w:pPr>
      <w:r>
        <w:t>МУНИЦИПАЛЬНОГО КОНТРОЛЯ</w:t>
      </w:r>
    </w:p>
    <w:p w:rsidR="00591ED0" w:rsidRDefault="00591ED0">
      <w:pPr>
        <w:pStyle w:val="ConsPlusNormal"/>
        <w:jc w:val="center"/>
      </w:pPr>
    </w:p>
    <w:p w:rsidR="00591ED0" w:rsidRDefault="00591ED0">
      <w:pPr>
        <w:pStyle w:val="ConsPlusNormal"/>
        <w:jc w:val="center"/>
        <w:outlineLvl w:val="2"/>
      </w:pPr>
      <w:r>
        <w:t>Глава 1. ПОРЯДОК ИНФОРМИРОВАНИЯ ОБ ИСПОЛНЕНИИ</w:t>
      </w:r>
    </w:p>
    <w:p w:rsidR="00591ED0" w:rsidRDefault="00591ED0">
      <w:pPr>
        <w:pStyle w:val="ConsPlusNormal"/>
        <w:jc w:val="center"/>
      </w:pPr>
      <w:r>
        <w:t>МУНИЦИПАЛЬНОГО КОНТРОЛЯ</w:t>
      </w:r>
    </w:p>
    <w:p w:rsidR="00591ED0" w:rsidRDefault="00591ED0">
      <w:pPr>
        <w:pStyle w:val="ConsPlusNormal"/>
        <w:jc w:val="center"/>
      </w:pPr>
    </w:p>
    <w:p w:rsidR="00591ED0" w:rsidRDefault="00591ED0">
      <w:pPr>
        <w:pStyle w:val="ConsPlusNormal"/>
        <w:ind w:firstLine="540"/>
        <w:jc w:val="both"/>
      </w:pPr>
      <w:r>
        <w:t xml:space="preserve">13. Администрация города Ханты-Мансийска, осуществляющая функцию муниципального </w:t>
      </w:r>
      <w:proofErr w:type="gramStart"/>
      <w:r>
        <w:t>контроля за</w:t>
      </w:r>
      <w:proofErr w:type="gramEnd"/>
      <w:r>
        <w:t xml:space="preserve"> сохранностью автомобильных дорог, расположена по адресу:</w:t>
      </w:r>
    </w:p>
    <w:p w:rsidR="00591ED0" w:rsidRDefault="00591ED0">
      <w:pPr>
        <w:pStyle w:val="ConsPlusNormal"/>
        <w:ind w:firstLine="540"/>
        <w:jc w:val="both"/>
      </w:pPr>
      <w:proofErr w:type="gramStart"/>
      <w:r>
        <w:t>628012, Ханты-Мансийский автономный округ - Югра, г. Ханты-Мансийск, ул. Дзержинского, д. 6.</w:t>
      </w:r>
      <w:proofErr w:type="gramEnd"/>
    </w:p>
    <w:p w:rsidR="00591ED0" w:rsidRDefault="00591ED0">
      <w:pPr>
        <w:pStyle w:val="ConsPlusNormal"/>
        <w:ind w:firstLine="540"/>
        <w:jc w:val="both"/>
      </w:pPr>
      <w:r>
        <w:t>График работы:</w:t>
      </w:r>
    </w:p>
    <w:p w:rsidR="00591ED0" w:rsidRDefault="00591ED0">
      <w:pPr>
        <w:pStyle w:val="ConsPlusNormal"/>
        <w:ind w:firstLine="540"/>
        <w:jc w:val="both"/>
      </w:pPr>
      <w:r>
        <w:t>ежедневно с 09.00 до 18.15 час</w:t>
      </w:r>
      <w:proofErr w:type="gramStart"/>
      <w:r>
        <w:t>.;</w:t>
      </w:r>
      <w:proofErr w:type="gramEnd"/>
    </w:p>
    <w:p w:rsidR="00591ED0" w:rsidRDefault="00591ED0">
      <w:pPr>
        <w:pStyle w:val="ConsPlusNormal"/>
        <w:ind w:firstLine="540"/>
        <w:jc w:val="both"/>
      </w:pPr>
      <w:r>
        <w:t>обеденный перерыв - с 12.45 до 14.00 час</w:t>
      </w:r>
      <w:proofErr w:type="gramStart"/>
      <w:r>
        <w:t>.;</w:t>
      </w:r>
      <w:proofErr w:type="gramEnd"/>
    </w:p>
    <w:p w:rsidR="00591ED0" w:rsidRDefault="00591ED0">
      <w:pPr>
        <w:pStyle w:val="ConsPlusNormal"/>
        <w:ind w:firstLine="540"/>
        <w:jc w:val="both"/>
      </w:pPr>
      <w:r>
        <w:t>выходной - суббота, воскресенье;</w:t>
      </w:r>
    </w:p>
    <w:p w:rsidR="00591ED0" w:rsidRDefault="00591ED0">
      <w:pPr>
        <w:pStyle w:val="ConsPlusNormal"/>
        <w:ind w:firstLine="540"/>
        <w:jc w:val="both"/>
      </w:pPr>
      <w:r>
        <w:t>в предпраздничные дни время работы сокращается на 1 (один) час.</w:t>
      </w:r>
    </w:p>
    <w:p w:rsidR="00591ED0" w:rsidRDefault="00591ED0">
      <w:pPr>
        <w:pStyle w:val="ConsPlusNormal"/>
        <w:ind w:firstLine="540"/>
        <w:jc w:val="both"/>
      </w:pPr>
      <w:r>
        <w:t>Справочные телефоны: приемная Главы города Ханты-Мансийска, телефон/факс 8 (3467) 35-23-01, 33-23-80.</w:t>
      </w:r>
    </w:p>
    <w:p w:rsidR="00591ED0" w:rsidRDefault="00591ED0">
      <w:pPr>
        <w:pStyle w:val="ConsPlusNormal"/>
        <w:jc w:val="both"/>
      </w:pPr>
      <w:r>
        <w:t xml:space="preserve">(в ред. </w:t>
      </w:r>
      <w:hyperlink r:id="rId35" w:history="1">
        <w:r>
          <w:rPr>
            <w:color w:val="0000FF"/>
          </w:rPr>
          <w:t>постановления</w:t>
        </w:r>
      </w:hyperlink>
      <w:r>
        <w:t xml:space="preserve"> Администрации города Ханты-Мансийска от 19.12.2016 N 1342)</w:t>
      </w:r>
    </w:p>
    <w:p w:rsidR="00591ED0" w:rsidRDefault="00591ED0">
      <w:pPr>
        <w:pStyle w:val="ConsPlusNormal"/>
        <w:ind w:firstLine="540"/>
        <w:jc w:val="both"/>
      </w:pPr>
      <w:r>
        <w:t xml:space="preserve">Адрес Официального информационного </w:t>
      </w:r>
      <w:proofErr w:type="gramStart"/>
      <w:r>
        <w:t>портала органов местного самоуправления города Ханты-Мансийска</w:t>
      </w:r>
      <w:proofErr w:type="gramEnd"/>
      <w:r>
        <w:t xml:space="preserve"> в сети Интернет www.admhmansy.ru.</w:t>
      </w:r>
    </w:p>
    <w:p w:rsidR="00591ED0" w:rsidRDefault="00591ED0">
      <w:pPr>
        <w:pStyle w:val="ConsPlusNormal"/>
        <w:ind w:firstLine="540"/>
        <w:jc w:val="both"/>
      </w:pPr>
      <w:r>
        <w:t>Адрес электронной почты: pr@admhmansy.ru.</w:t>
      </w:r>
    </w:p>
    <w:p w:rsidR="00591ED0" w:rsidRDefault="00591ED0">
      <w:pPr>
        <w:pStyle w:val="ConsPlusNormal"/>
        <w:ind w:firstLine="540"/>
        <w:jc w:val="both"/>
      </w:pPr>
      <w:r>
        <w:t xml:space="preserve">14. Место нахождения органа Администрации города Ханты-Мансийска, уполномоченного на осуществление муниципального </w:t>
      </w:r>
      <w:proofErr w:type="gramStart"/>
      <w:r>
        <w:t>контроля за</w:t>
      </w:r>
      <w:proofErr w:type="gramEnd"/>
      <w:r>
        <w:t xml:space="preserve"> сохранностью автомобильных дорог, - управления муниципального контроля Администрации города Ханты-Мансийска:</w:t>
      </w:r>
    </w:p>
    <w:p w:rsidR="00591ED0" w:rsidRDefault="00591ED0">
      <w:pPr>
        <w:pStyle w:val="ConsPlusNormal"/>
        <w:ind w:firstLine="540"/>
        <w:jc w:val="both"/>
      </w:pPr>
      <w:proofErr w:type="gramStart"/>
      <w:r>
        <w:t>628011, Ханты-Мансийский автономный округ - Югра, г. Ханты-Мансийск, ул. Энгельса, д. 25 (цокольный этаж).</w:t>
      </w:r>
      <w:proofErr w:type="gramEnd"/>
    </w:p>
    <w:p w:rsidR="00591ED0" w:rsidRDefault="00591ED0">
      <w:pPr>
        <w:pStyle w:val="ConsPlusNormal"/>
        <w:ind w:firstLine="540"/>
        <w:jc w:val="both"/>
      </w:pPr>
      <w:r>
        <w:t>График работы:</w:t>
      </w:r>
    </w:p>
    <w:p w:rsidR="00591ED0" w:rsidRDefault="00591ED0">
      <w:pPr>
        <w:pStyle w:val="ConsPlusNormal"/>
        <w:ind w:firstLine="540"/>
        <w:jc w:val="both"/>
      </w:pPr>
      <w:r>
        <w:t>ежедневно с 09.00 до 18.15 час</w:t>
      </w:r>
      <w:proofErr w:type="gramStart"/>
      <w:r>
        <w:t>.;</w:t>
      </w:r>
      <w:proofErr w:type="gramEnd"/>
    </w:p>
    <w:p w:rsidR="00591ED0" w:rsidRDefault="00591ED0">
      <w:pPr>
        <w:pStyle w:val="ConsPlusNormal"/>
        <w:ind w:firstLine="540"/>
        <w:jc w:val="both"/>
      </w:pPr>
      <w:r>
        <w:t>обеденный перерыв - с 12.45 до 14.00 час</w:t>
      </w:r>
      <w:proofErr w:type="gramStart"/>
      <w:r>
        <w:t>.;</w:t>
      </w:r>
      <w:proofErr w:type="gramEnd"/>
    </w:p>
    <w:p w:rsidR="00591ED0" w:rsidRDefault="00591ED0">
      <w:pPr>
        <w:pStyle w:val="ConsPlusNormal"/>
        <w:ind w:firstLine="540"/>
        <w:jc w:val="both"/>
      </w:pPr>
      <w:r>
        <w:t>выходной - суббота, воскресенье;</w:t>
      </w:r>
    </w:p>
    <w:p w:rsidR="00591ED0" w:rsidRDefault="00591ED0">
      <w:pPr>
        <w:pStyle w:val="ConsPlusNormal"/>
        <w:ind w:firstLine="540"/>
        <w:jc w:val="both"/>
      </w:pPr>
      <w:r>
        <w:t>в предпраздничные дни время работы сокращается на 1 (один) час.</w:t>
      </w:r>
    </w:p>
    <w:p w:rsidR="00591ED0" w:rsidRDefault="00591ED0">
      <w:pPr>
        <w:pStyle w:val="ConsPlusNormal"/>
        <w:ind w:firstLine="540"/>
        <w:jc w:val="both"/>
      </w:pPr>
      <w:r>
        <w:t>Справочные телефоны: тел./факс 8 (3467) 32-95-94, 32-95-86.</w:t>
      </w:r>
    </w:p>
    <w:p w:rsidR="00591ED0" w:rsidRDefault="00591ED0">
      <w:pPr>
        <w:pStyle w:val="ConsPlusNormal"/>
        <w:ind w:firstLine="540"/>
        <w:jc w:val="both"/>
      </w:pPr>
      <w:r>
        <w:t>Адрес электронной почты: umk@admhmansy.ru.</w:t>
      </w:r>
    </w:p>
    <w:p w:rsidR="00591ED0" w:rsidRDefault="00591ED0">
      <w:pPr>
        <w:pStyle w:val="ConsPlusNormal"/>
        <w:ind w:firstLine="540"/>
        <w:jc w:val="both"/>
      </w:pPr>
      <w:bookmarkStart w:id="2" w:name="P137"/>
      <w:bookmarkEnd w:id="2"/>
      <w:r>
        <w:t xml:space="preserve">15. </w:t>
      </w:r>
      <w:proofErr w:type="gramStart"/>
      <w:r>
        <w:t>Уполномоченный орган муниципального контроля осуществляет информирование юридических лиц, индивидуальных предпринимателей по вопросам исполнения функции по муниципальному контролю за сохранностью автомобильных дорог, в том числе о месте нахождения и графике работы уполномоченного органа муниципального контроля, нормативных правовых актах, регламентирующих исполнение функции по муниципальному контролю за сохранностью автомобильных дорог, порядку исполнения функции по муниципальному контролю за сохранностью автомобильных дорог, ходе исполнения функции</w:t>
      </w:r>
      <w:proofErr w:type="gramEnd"/>
      <w:r>
        <w:t xml:space="preserve"> по муниципальному </w:t>
      </w:r>
      <w:proofErr w:type="gramStart"/>
      <w:r>
        <w:t>контролю за</w:t>
      </w:r>
      <w:proofErr w:type="gramEnd"/>
      <w:r>
        <w:t xml:space="preserve"> сохранностью автомобильных дорог.</w:t>
      </w:r>
    </w:p>
    <w:p w:rsidR="00591ED0" w:rsidRDefault="00591ED0">
      <w:pPr>
        <w:pStyle w:val="ConsPlusNormal"/>
        <w:ind w:firstLine="540"/>
        <w:jc w:val="both"/>
      </w:pPr>
      <w:proofErr w:type="gramStart"/>
      <w:r>
        <w:t xml:space="preserve">Информация по указанным вопросам предоставляется с использованием средств телефонной связи, в письменной форме, а также размещается на Официальном информационном портале органов местного самоуправления города Ханты-Мансийска в информационно-телекоммуникационной сети Интернет www.admhmansy.ru, в федеральной государственной информационной системе "Единый портал государственных и муниципальных услуг (функций)" </w:t>
      </w:r>
      <w:r>
        <w:lastRenderedPageBreak/>
        <w:t>www.gosuslugi.ru (далее - Единый портал) и региональной информационной системе Ханты-Мансийского автономного округа - Югры "Портал государственных</w:t>
      </w:r>
      <w:proofErr w:type="gramEnd"/>
      <w:r>
        <w:t xml:space="preserve"> и муниципальных услуг (функций) Ханты-Мансийского автономного округа - Югры" 86.gosuslugi.ru (далее - региональный портал).</w:t>
      </w:r>
    </w:p>
    <w:p w:rsidR="00591ED0" w:rsidRDefault="00591ED0">
      <w:pPr>
        <w:pStyle w:val="ConsPlusNormal"/>
        <w:ind w:firstLine="540"/>
        <w:jc w:val="both"/>
      </w:pPr>
      <w:r>
        <w:t>При личном обращении представителей юридических лиц, индивидуальных предпринимателей информация предоставляется путем устного информирования.</w:t>
      </w:r>
    </w:p>
    <w:p w:rsidR="00591ED0" w:rsidRDefault="00591ED0">
      <w:pPr>
        <w:pStyle w:val="ConsPlusNormal"/>
        <w:ind w:firstLine="540"/>
        <w:jc w:val="both"/>
      </w:pPr>
      <w:r>
        <w:t xml:space="preserve">16. На информационных стендах уполномоченного органа муниципального контроля размещается информация, указанная в </w:t>
      </w:r>
      <w:hyperlink w:anchor="P137" w:history="1">
        <w:r>
          <w:rPr>
            <w:color w:val="0000FF"/>
          </w:rPr>
          <w:t>пункте 15</w:t>
        </w:r>
      </w:hyperlink>
      <w:r>
        <w:t xml:space="preserve"> настоящего Регламента, а также текст настоящего Регламента.</w:t>
      </w:r>
    </w:p>
    <w:p w:rsidR="00591ED0" w:rsidRDefault="00591ED0">
      <w:pPr>
        <w:pStyle w:val="ConsPlusNormal"/>
        <w:ind w:firstLine="540"/>
        <w:jc w:val="both"/>
      </w:pPr>
      <w:r>
        <w:t>При изменении информации по исполнению муниципальной функции осуществляется ее периодическое обновление.</w:t>
      </w:r>
    </w:p>
    <w:p w:rsidR="00591ED0" w:rsidRDefault="00591ED0">
      <w:pPr>
        <w:pStyle w:val="ConsPlusNormal"/>
        <w:jc w:val="center"/>
      </w:pPr>
    </w:p>
    <w:p w:rsidR="00591ED0" w:rsidRDefault="00591ED0">
      <w:pPr>
        <w:pStyle w:val="ConsPlusNormal"/>
        <w:jc w:val="center"/>
        <w:outlineLvl w:val="2"/>
      </w:pPr>
      <w:r>
        <w:t>Глава 2. СРОК ИСПОЛНЕНИЯ МУНИЦИПАЛЬНОЙ ФУНКЦИИ</w:t>
      </w:r>
    </w:p>
    <w:p w:rsidR="00591ED0" w:rsidRDefault="00591ED0">
      <w:pPr>
        <w:pStyle w:val="ConsPlusNormal"/>
        <w:jc w:val="center"/>
      </w:pPr>
    </w:p>
    <w:p w:rsidR="00591ED0" w:rsidRDefault="00591ED0">
      <w:pPr>
        <w:pStyle w:val="ConsPlusNormal"/>
        <w:ind w:firstLine="540"/>
        <w:jc w:val="both"/>
      </w:pPr>
      <w:r>
        <w:t>17. Срок проведения проверки юридического лица не может превышать двадцать рабочих дней.</w:t>
      </w:r>
    </w:p>
    <w:p w:rsidR="00591ED0" w:rsidRDefault="00591ED0">
      <w:pPr>
        <w:pStyle w:val="ConsPlusNormal"/>
        <w:ind w:firstLine="540"/>
        <w:jc w:val="both"/>
      </w:pPr>
      <w:r>
        <w:t>18.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591ED0" w:rsidRDefault="00591ED0">
      <w:pPr>
        <w:pStyle w:val="ConsPlusNormal"/>
        <w:ind w:firstLine="540"/>
        <w:jc w:val="both"/>
      </w:pPr>
      <w:r>
        <w:t>19. Даты начала и окончания проведения проверок указываются в приказе начальника, заместителя начальника органа муниципального контроля о проведении проверки.</w:t>
      </w:r>
    </w:p>
    <w:p w:rsidR="00591ED0" w:rsidRDefault="00591ED0">
      <w:pPr>
        <w:pStyle w:val="ConsPlusNormal"/>
        <w:ind w:firstLine="540"/>
        <w:jc w:val="both"/>
      </w:pPr>
      <w:r>
        <w:t xml:space="preserve">20. </w:t>
      </w:r>
      <w:proofErr w:type="gramStart"/>
      <w:r>
        <w:t>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ее проведения может быть продлен начальником управления муниципального контроля, но не более чем на двадцать рабочих дней в отношении малых предприятий и не более чем на пятьдесят часов, микропредприятий не</w:t>
      </w:r>
      <w:proofErr w:type="gramEnd"/>
      <w:r>
        <w:t xml:space="preserve"> более чем на пятнадцать часов.</w:t>
      </w:r>
    </w:p>
    <w:p w:rsidR="00591ED0" w:rsidRDefault="00591ED0">
      <w:pPr>
        <w:pStyle w:val="ConsPlusNormal"/>
        <w:jc w:val="center"/>
      </w:pPr>
    </w:p>
    <w:p w:rsidR="00591ED0" w:rsidRDefault="00591ED0">
      <w:pPr>
        <w:pStyle w:val="ConsPlusNormal"/>
        <w:jc w:val="center"/>
        <w:outlineLvl w:val="1"/>
      </w:pPr>
      <w:r>
        <w:t>Раздел 3. СОСТАВ, ПОСЛЕДОВАТЕЛЬНОСТЬ И СРОКИ ВЫПОЛНЕНИЯ</w:t>
      </w:r>
    </w:p>
    <w:p w:rsidR="00591ED0" w:rsidRDefault="00591ED0">
      <w:pPr>
        <w:pStyle w:val="ConsPlusNormal"/>
        <w:jc w:val="center"/>
      </w:pPr>
      <w:r>
        <w:t>АДМИНИСТРАТИВНЫХ ПРОЦЕДУР (ДЕЙСТВИЙ), ТРЕБОВАНИЯ К ПОРЯДКУ</w:t>
      </w:r>
    </w:p>
    <w:p w:rsidR="00591ED0" w:rsidRDefault="00591ED0">
      <w:pPr>
        <w:pStyle w:val="ConsPlusNormal"/>
        <w:jc w:val="center"/>
      </w:pPr>
      <w:r>
        <w:t>ИХ ВЫПОЛНЕНИЯ, В ТОМ ЧИСЛЕ ОСОБЕННОСТИ ВЫПОЛНЕНИЯ</w:t>
      </w:r>
    </w:p>
    <w:p w:rsidR="00591ED0" w:rsidRDefault="00591ED0">
      <w:pPr>
        <w:pStyle w:val="ConsPlusNormal"/>
        <w:jc w:val="center"/>
      </w:pPr>
      <w:r>
        <w:t>АДМИНИСТРАТИВНЫХ ПРОЦЕДУР (ДЕЙСТВИЙ) В ЭЛЕКТРОННОЙ ФОРМЕ</w:t>
      </w:r>
    </w:p>
    <w:p w:rsidR="00591ED0" w:rsidRDefault="00591ED0">
      <w:pPr>
        <w:pStyle w:val="ConsPlusNormal"/>
        <w:jc w:val="center"/>
      </w:pPr>
    </w:p>
    <w:p w:rsidR="00591ED0" w:rsidRDefault="00591ED0">
      <w:pPr>
        <w:pStyle w:val="ConsPlusNormal"/>
        <w:jc w:val="center"/>
        <w:outlineLvl w:val="2"/>
      </w:pPr>
      <w:r>
        <w:t>Глава 1. СОСТАВ И ПОСЛЕДОВАТЕЛЬНОСТЬ</w:t>
      </w:r>
    </w:p>
    <w:p w:rsidR="00591ED0" w:rsidRDefault="00591ED0">
      <w:pPr>
        <w:pStyle w:val="ConsPlusNormal"/>
        <w:jc w:val="center"/>
      </w:pPr>
      <w:r>
        <w:t>АДМИНИСТРАТИВНЫХ ПРОЦЕДУР</w:t>
      </w:r>
    </w:p>
    <w:p w:rsidR="00591ED0" w:rsidRDefault="00591ED0">
      <w:pPr>
        <w:pStyle w:val="ConsPlusNormal"/>
        <w:jc w:val="center"/>
      </w:pPr>
    </w:p>
    <w:p w:rsidR="00591ED0" w:rsidRDefault="00591ED0">
      <w:pPr>
        <w:pStyle w:val="ConsPlusNormal"/>
        <w:ind w:firstLine="540"/>
        <w:jc w:val="both"/>
      </w:pPr>
      <w:r>
        <w:t>21. Должностными лицами органа муниципального контроля проводятся плановые и внеплановые, документарные и выездные проверки, информирование юридических лиц о процедурах исполнения функции по осуществлению муниципального контроля.</w:t>
      </w:r>
    </w:p>
    <w:p w:rsidR="00591ED0" w:rsidRDefault="00591ED0">
      <w:pPr>
        <w:pStyle w:val="ConsPlusNormal"/>
        <w:ind w:firstLine="540"/>
        <w:jc w:val="both"/>
      </w:pPr>
      <w:r>
        <w:t xml:space="preserve">Муниципальный </w:t>
      </w:r>
      <w:proofErr w:type="gramStart"/>
      <w:r>
        <w:t>контроль за</w:t>
      </w:r>
      <w:proofErr w:type="gramEnd"/>
      <w:r>
        <w:t xml:space="preserve"> сохранностью автомобильных дорог местного значения осуществляется в виде следующих административных процедур:</w:t>
      </w:r>
    </w:p>
    <w:p w:rsidR="00591ED0" w:rsidRDefault="00591ED0">
      <w:pPr>
        <w:pStyle w:val="ConsPlusNormal"/>
        <w:ind w:firstLine="540"/>
        <w:jc w:val="both"/>
      </w:pPr>
      <w:r>
        <w:t>выездная проверка (как плановая, так и внеплановая) проводится по месту нахождения юридического лица и (или) по месту фактического осуществления их деятельности;</w:t>
      </w:r>
    </w:p>
    <w:p w:rsidR="00591ED0" w:rsidRDefault="00591ED0">
      <w:pPr>
        <w:pStyle w:val="ConsPlusNormal"/>
        <w:ind w:firstLine="540"/>
        <w:jc w:val="both"/>
      </w:pPr>
      <w:r>
        <w:t xml:space="preserve">плановая и внеплановая проверки, которые проводятся в сроки, установленные </w:t>
      </w:r>
      <w:hyperlink r:id="rId36" w:history="1">
        <w:r>
          <w:rPr>
            <w:color w:val="0000FF"/>
          </w:rPr>
          <w:t>статьей 13</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91ED0" w:rsidRDefault="00591ED0">
      <w:pPr>
        <w:pStyle w:val="ConsPlusNormal"/>
        <w:ind w:firstLine="540"/>
        <w:jc w:val="both"/>
      </w:pPr>
      <w:r>
        <w:t xml:space="preserve">22. </w:t>
      </w:r>
      <w:hyperlink w:anchor="P548" w:history="1">
        <w:r>
          <w:rPr>
            <w:color w:val="0000FF"/>
          </w:rPr>
          <w:t>Блок-схема</w:t>
        </w:r>
      </w:hyperlink>
      <w:r>
        <w:t xml:space="preserve"> последовательности административных процедур проведения уполномоченным органом проверки при осуществлении муниципального </w:t>
      </w:r>
      <w:proofErr w:type="gramStart"/>
      <w:r>
        <w:t>контроля за</w:t>
      </w:r>
      <w:proofErr w:type="gramEnd"/>
      <w:r>
        <w:t xml:space="preserve"> сохранностью автомобильных дорог в отношении юридического лица, индивидуального предпринимателя в соответствии с приложением 3 к настоящему Регламенту.</w:t>
      </w:r>
    </w:p>
    <w:p w:rsidR="00591ED0" w:rsidRDefault="00591ED0">
      <w:pPr>
        <w:pStyle w:val="ConsPlusNormal"/>
        <w:jc w:val="center"/>
      </w:pPr>
    </w:p>
    <w:p w:rsidR="00591ED0" w:rsidRDefault="00591ED0">
      <w:pPr>
        <w:pStyle w:val="ConsPlusNormal"/>
        <w:jc w:val="center"/>
        <w:outlineLvl w:val="2"/>
      </w:pPr>
      <w:r>
        <w:t>Глава 2. РАЗРАБОТКА ЕЖЕГОДНОГО ПЛАНА ПРОВЕДЕНИЯ</w:t>
      </w:r>
    </w:p>
    <w:p w:rsidR="00591ED0" w:rsidRDefault="00591ED0">
      <w:pPr>
        <w:pStyle w:val="ConsPlusNormal"/>
        <w:jc w:val="center"/>
      </w:pPr>
      <w:r>
        <w:lastRenderedPageBreak/>
        <w:t>ПЛАНОВЫХ ПРОВЕРОК</w:t>
      </w:r>
    </w:p>
    <w:p w:rsidR="00591ED0" w:rsidRDefault="00591ED0">
      <w:pPr>
        <w:pStyle w:val="ConsPlusNormal"/>
        <w:jc w:val="center"/>
      </w:pPr>
    </w:p>
    <w:p w:rsidR="00591ED0" w:rsidRDefault="00591ED0">
      <w:pPr>
        <w:pStyle w:val="ConsPlusNormal"/>
        <w:ind w:firstLine="540"/>
        <w:jc w:val="both"/>
      </w:pPr>
      <w:r>
        <w:t>23. Плановые проверки осуществляются на основании приказа начальника управления муниципального контроля в соответствии с ежегодным планом проведения плановых проверок, утвержденным Главой города Ханты-Мансийска.</w:t>
      </w:r>
    </w:p>
    <w:p w:rsidR="00591ED0" w:rsidRDefault="00591ED0">
      <w:pPr>
        <w:pStyle w:val="ConsPlusNormal"/>
        <w:jc w:val="both"/>
      </w:pPr>
      <w:r>
        <w:t xml:space="preserve">(в ред. </w:t>
      </w:r>
      <w:hyperlink r:id="rId37" w:history="1">
        <w:r>
          <w:rPr>
            <w:color w:val="0000FF"/>
          </w:rPr>
          <w:t>постановления</w:t>
        </w:r>
      </w:hyperlink>
      <w:r>
        <w:t xml:space="preserve"> Администрации города Ханты-Мансийска от 19.12.2016 N 1342)</w:t>
      </w:r>
    </w:p>
    <w:p w:rsidR="00591ED0" w:rsidRDefault="00591ED0">
      <w:pPr>
        <w:pStyle w:val="ConsPlusNormal"/>
        <w:ind w:firstLine="540"/>
        <w:jc w:val="both"/>
      </w:pPr>
      <w:r>
        <w:t>24. Предметом плановой проверки является соблюдение юридическим лицом в процессе осуществления деятельности обязательных требований и требований, установленных муниципальными правовыми актами Администрации города Ханты-Мансийска.</w:t>
      </w:r>
    </w:p>
    <w:p w:rsidR="00591ED0" w:rsidRDefault="00591ED0">
      <w:pPr>
        <w:pStyle w:val="ConsPlusNormal"/>
        <w:ind w:firstLine="540"/>
        <w:jc w:val="both"/>
      </w:pPr>
      <w:r>
        <w:t>25. Плановые проверки проводятся не чаще одного раза в три года.</w:t>
      </w:r>
    </w:p>
    <w:p w:rsidR="00591ED0" w:rsidRDefault="00591ED0">
      <w:pPr>
        <w:pStyle w:val="ConsPlusNormal"/>
        <w:ind w:firstLine="540"/>
        <w:jc w:val="both"/>
      </w:pPr>
      <w:r>
        <w:t>26. Плановые проверки проводятся уполномоченными должностными лицами органа муниципального контроля в соответствии с ежегодным планом проведения плановых проверок, утвержденным Главой города Ханты-Мансийска (далее - План).</w:t>
      </w:r>
    </w:p>
    <w:p w:rsidR="00591ED0" w:rsidRDefault="00591ED0">
      <w:pPr>
        <w:pStyle w:val="ConsPlusNormal"/>
        <w:jc w:val="both"/>
      </w:pPr>
      <w:r>
        <w:t>(</w:t>
      </w:r>
      <w:proofErr w:type="gramStart"/>
      <w:r>
        <w:t>в</w:t>
      </w:r>
      <w:proofErr w:type="gramEnd"/>
      <w:r>
        <w:t xml:space="preserve"> ред. </w:t>
      </w:r>
      <w:hyperlink r:id="rId38" w:history="1">
        <w:r>
          <w:rPr>
            <w:color w:val="0000FF"/>
          </w:rPr>
          <w:t>постановления</w:t>
        </w:r>
      </w:hyperlink>
      <w:r>
        <w:t xml:space="preserve"> Администрации города Ханты-Мансийска от 19.12.2016 N 1342)</w:t>
      </w:r>
    </w:p>
    <w:p w:rsidR="00591ED0" w:rsidRDefault="00591ED0">
      <w:pPr>
        <w:pStyle w:val="ConsPlusNormal"/>
        <w:ind w:firstLine="540"/>
        <w:jc w:val="both"/>
      </w:pPr>
      <w:r>
        <w:t>27. Основанием для включения плановой проверки в План является истечение трех лет со дня:</w:t>
      </w:r>
    </w:p>
    <w:p w:rsidR="00591ED0" w:rsidRDefault="00591ED0">
      <w:pPr>
        <w:pStyle w:val="ConsPlusNormal"/>
        <w:ind w:firstLine="540"/>
        <w:jc w:val="both"/>
      </w:pPr>
      <w:r>
        <w:t>государственной регистрации юридического лица;</w:t>
      </w:r>
    </w:p>
    <w:p w:rsidR="00591ED0" w:rsidRDefault="00591ED0">
      <w:pPr>
        <w:pStyle w:val="ConsPlusNormal"/>
        <w:ind w:firstLine="540"/>
        <w:jc w:val="both"/>
      </w:pPr>
      <w:proofErr w:type="gramStart"/>
      <w:r>
        <w:t>окончания проведения последней плановой проверки юридического лица;</w:t>
      </w:r>
      <w:proofErr w:type="gramEnd"/>
    </w:p>
    <w:p w:rsidR="00591ED0" w:rsidRDefault="00591ED0">
      <w:pPr>
        <w:pStyle w:val="ConsPlusNormal"/>
        <w:ind w:firstLine="540"/>
        <w:jc w:val="both"/>
      </w:pPr>
      <w:proofErr w:type="gramStart"/>
      <w:r>
        <w:t>начала осуществления юридическим лицом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деятельности, в случае выполнения работ или предоставления услуг, требующих представления указанного уведомления.</w:t>
      </w:r>
      <w:proofErr w:type="gramEnd"/>
    </w:p>
    <w:p w:rsidR="00591ED0" w:rsidRDefault="00591ED0">
      <w:pPr>
        <w:pStyle w:val="ConsPlusNormal"/>
        <w:ind w:firstLine="540"/>
        <w:jc w:val="both"/>
      </w:pPr>
      <w:r>
        <w:t>28. В Плане указываются следующие сведения:</w:t>
      </w:r>
    </w:p>
    <w:p w:rsidR="00591ED0" w:rsidRDefault="00591ED0">
      <w:pPr>
        <w:pStyle w:val="ConsPlusNormal"/>
        <w:ind w:firstLine="540"/>
        <w:jc w:val="both"/>
      </w:pPr>
      <w:r>
        <w:t>наименование юридических лиц (их филиалов, представительств, обособленных структурных подразделений),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w:t>
      </w:r>
    </w:p>
    <w:p w:rsidR="00591ED0" w:rsidRDefault="00591ED0">
      <w:pPr>
        <w:pStyle w:val="ConsPlusNormal"/>
        <w:ind w:firstLine="540"/>
        <w:jc w:val="both"/>
      </w:pPr>
      <w:r>
        <w:t>цель и основание проведения каждой плановой проверки;</w:t>
      </w:r>
    </w:p>
    <w:p w:rsidR="00591ED0" w:rsidRDefault="00591ED0">
      <w:pPr>
        <w:pStyle w:val="ConsPlusNormal"/>
        <w:ind w:firstLine="540"/>
        <w:jc w:val="both"/>
      </w:pPr>
      <w:r>
        <w:t>дата начала и сроки проведения каждой плановой проверки;</w:t>
      </w:r>
    </w:p>
    <w:p w:rsidR="00591ED0" w:rsidRDefault="00591ED0">
      <w:pPr>
        <w:pStyle w:val="ConsPlusNormal"/>
        <w:ind w:firstLine="540"/>
        <w:jc w:val="both"/>
      </w:pPr>
      <w:r>
        <w:t>наименование органа муниципального контроля, осуществляющего конкретную плановую проверку, а также всех участвующих в такой проверке органов.</w:t>
      </w:r>
    </w:p>
    <w:p w:rsidR="00591ED0" w:rsidRDefault="00591ED0">
      <w:pPr>
        <w:pStyle w:val="ConsPlusNormal"/>
        <w:ind w:firstLine="540"/>
        <w:jc w:val="both"/>
      </w:pPr>
      <w:r>
        <w:t>29. Утвержденный Главой города Ханты-Мансийска План доводится до сведения заинтересованных лиц посредством его размещения на Официальном информационном портале органов местного самоуправления города Ханты-Мансийска в сети Интернет либо иным доступным способом.</w:t>
      </w:r>
    </w:p>
    <w:p w:rsidR="00591ED0" w:rsidRDefault="00591ED0">
      <w:pPr>
        <w:pStyle w:val="ConsPlusNormal"/>
        <w:jc w:val="both"/>
      </w:pPr>
      <w:r>
        <w:t>(</w:t>
      </w:r>
      <w:proofErr w:type="gramStart"/>
      <w:r>
        <w:t>в</w:t>
      </w:r>
      <w:proofErr w:type="gramEnd"/>
      <w:r>
        <w:t xml:space="preserve"> ред. </w:t>
      </w:r>
      <w:hyperlink r:id="rId39" w:history="1">
        <w:r>
          <w:rPr>
            <w:color w:val="0000FF"/>
          </w:rPr>
          <w:t>постановления</w:t>
        </w:r>
      </w:hyperlink>
      <w:r>
        <w:t xml:space="preserve"> Администрации города Ханты-Мансийска от 19.12.2016 N 1342)</w:t>
      </w:r>
    </w:p>
    <w:p w:rsidR="00591ED0" w:rsidRDefault="00591ED0">
      <w:pPr>
        <w:pStyle w:val="ConsPlusNormal"/>
        <w:ind w:firstLine="540"/>
        <w:jc w:val="both"/>
      </w:pPr>
      <w:proofErr w:type="gramStart"/>
      <w:r>
        <w:t xml:space="preserve">Юридическое лицо, индивидуальный предприниматель, которые полагают, что проверка в отношении них включена в ежегодный план в нарушение положений </w:t>
      </w:r>
      <w:hyperlink r:id="rId40" w:history="1">
        <w:r>
          <w:rPr>
            <w:color w:val="0000FF"/>
          </w:rPr>
          <w:t>статьи 26.1</w:t>
        </w:r>
      </w:hyperlink>
      <w:r>
        <w:t xml:space="preserve"> Федерального закона от 19.12.2008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подают в орган муниципального контроля заявление об исключении проверки в отношении юридического лица, индивидуального предпринимателя из ежегодного плана</w:t>
      </w:r>
      <w:proofErr w:type="gramEnd"/>
      <w:r>
        <w:t xml:space="preserve"> в соответствии с </w:t>
      </w:r>
      <w:hyperlink r:id="rId41" w:history="1">
        <w:r>
          <w:rPr>
            <w:color w:val="0000FF"/>
          </w:rPr>
          <w:t>Постановлением</w:t>
        </w:r>
      </w:hyperlink>
      <w:r>
        <w:t xml:space="preserve"> Правительства Российской Федерации от 26.11.2015 N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w:t>
      </w:r>
    </w:p>
    <w:p w:rsidR="00591ED0" w:rsidRDefault="00591ED0">
      <w:pPr>
        <w:pStyle w:val="ConsPlusNormal"/>
        <w:jc w:val="both"/>
      </w:pPr>
      <w:r>
        <w:t xml:space="preserve">(абзац введен </w:t>
      </w:r>
      <w:hyperlink r:id="rId42" w:history="1">
        <w:r>
          <w:rPr>
            <w:color w:val="0000FF"/>
          </w:rPr>
          <w:t>постановлением</w:t>
        </w:r>
      </w:hyperlink>
      <w:r>
        <w:t xml:space="preserve"> Администрации города Ханты-Мансийска от 11.07.2016 N 803)</w:t>
      </w:r>
    </w:p>
    <w:p w:rsidR="00591ED0" w:rsidRDefault="00591ED0">
      <w:pPr>
        <w:pStyle w:val="ConsPlusNormal"/>
        <w:ind w:firstLine="540"/>
        <w:jc w:val="both"/>
      </w:pPr>
      <w:r>
        <w:t xml:space="preserve">30. </w:t>
      </w:r>
      <w:proofErr w:type="gramStart"/>
      <w:r>
        <w:t xml:space="preserve">Ежегодно в срок до 01 сентября года, предшествующего году проведения плановых проверок, орган муниципального контроля готовит проект Плана по </w:t>
      </w:r>
      <w:hyperlink r:id="rId43" w:history="1">
        <w:r>
          <w:rPr>
            <w:color w:val="0000FF"/>
          </w:rPr>
          <w:t>форме</w:t>
        </w:r>
      </w:hyperlink>
      <w:r>
        <w:t xml:space="preserve"> и содержанию, установленными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направляет в Ханты-Мансийскую межрайонную </w:t>
      </w:r>
      <w:r>
        <w:lastRenderedPageBreak/>
        <w:t>прокуратуру.</w:t>
      </w:r>
      <w:proofErr w:type="gramEnd"/>
    </w:p>
    <w:p w:rsidR="00591ED0" w:rsidRDefault="00591ED0">
      <w:pPr>
        <w:pStyle w:val="ConsPlusNormal"/>
        <w:ind w:firstLine="540"/>
        <w:jc w:val="both"/>
      </w:pPr>
      <w:r>
        <w:t>31. В срок до 01 октября года, предшествующего году проведения проверки, прокуратура вносит предложения о проведении совместных плановых проверок.</w:t>
      </w:r>
    </w:p>
    <w:p w:rsidR="00591ED0" w:rsidRDefault="00591ED0">
      <w:pPr>
        <w:pStyle w:val="ConsPlusNormal"/>
        <w:ind w:firstLine="540"/>
        <w:jc w:val="both"/>
      </w:pPr>
      <w:r>
        <w:t>32. Орган муниципального контроля рассматривает поступившие по проекту Плана предложения Ханты-Мансийской межрайонной прокуратуры и по итогам их рассмотрения направляет в Ханты-Мансийскую межрайонную прокуратуру в срок до 01 ноября года, предшествующего году проведения плановых проверок, утвержденный План.</w:t>
      </w:r>
    </w:p>
    <w:p w:rsidR="00591ED0" w:rsidRDefault="00591ED0">
      <w:pPr>
        <w:pStyle w:val="ConsPlusNormal"/>
        <w:jc w:val="center"/>
      </w:pPr>
    </w:p>
    <w:p w:rsidR="00591ED0" w:rsidRDefault="00591ED0">
      <w:pPr>
        <w:pStyle w:val="ConsPlusNormal"/>
        <w:jc w:val="center"/>
        <w:outlineLvl w:val="2"/>
      </w:pPr>
      <w:r>
        <w:t>Глава 3. ПРОВЕДЕНИЕ ПЛАНОВЫХ ПРОВЕРОК</w:t>
      </w:r>
    </w:p>
    <w:p w:rsidR="00591ED0" w:rsidRDefault="00591ED0">
      <w:pPr>
        <w:pStyle w:val="ConsPlusNormal"/>
        <w:jc w:val="center"/>
      </w:pPr>
    </w:p>
    <w:p w:rsidR="00591ED0" w:rsidRDefault="00591ED0">
      <w:pPr>
        <w:pStyle w:val="ConsPlusNormal"/>
        <w:ind w:firstLine="540"/>
        <w:jc w:val="both"/>
      </w:pPr>
      <w:r>
        <w:t xml:space="preserve">33. Плановая проверка проводится в форме документарной проверки и (или) выездной проверки в порядке, установленном </w:t>
      </w:r>
      <w:hyperlink r:id="rId44" w:history="1">
        <w:r>
          <w:rPr>
            <w:color w:val="0000FF"/>
          </w:rPr>
          <w:t>статьями 11</w:t>
        </w:r>
      </w:hyperlink>
      <w:r>
        <w:t xml:space="preserve">, </w:t>
      </w:r>
      <w:hyperlink r:id="rId45" w:history="1">
        <w:r>
          <w:rPr>
            <w:color w:val="0000FF"/>
          </w:rPr>
          <w:t>12</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91ED0" w:rsidRDefault="00591ED0">
      <w:pPr>
        <w:pStyle w:val="ConsPlusNormal"/>
        <w:ind w:firstLine="540"/>
        <w:jc w:val="both"/>
      </w:pPr>
      <w:r>
        <w:t>Основанием для начала проведения плановой проверки является наступление планового срока проведения проверки юридического лица (индивидуального предпринимателя) на основании приказа начальника управления муниципального контроля в соответствии с ежегодным планом проведения плановых проверок, утвержденным Главой города Ханты-Мансийска.</w:t>
      </w:r>
    </w:p>
    <w:p w:rsidR="00591ED0" w:rsidRDefault="00591ED0">
      <w:pPr>
        <w:pStyle w:val="ConsPlusNormal"/>
        <w:jc w:val="both"/>
      </w:pPr>
      <w:r>
        <w:t xml:space="preserve">(в ред. </w:t>
      </w:r>
      <w:hyperlink r:id="rId46" w:history="1">
        <w:r>
          <w:rPr>
            <w:color w:val="0000FF"/>
          </w:rPr>
          <w:t>постановления</w:t>
        </w:r>
      </w:hyperlink>
      <w:r>
        <w:t xml:space="preserve"> Администрации города Ханты-Мансийска от 19.12.2016 N 1342)</w:t>
      </w:r>
    </w:p>
    <w:p w:rsidR="00591ED0" w:rsidRDefault="00591ED0">
      <w:pPr>
        <w:pStyle w:val="ConsPlusNormal"/>
        <w:ind w:firstLine="540"/>
        <w:jc w:val="both"/>
      </w:pPr>
      <w:r>
        <w:t xml:space="preserve">34. О проведении плановой проверки юридическое лицо уведомляется не позднее чем </w:t>
      </w:r>
      <w:proofErr w:type="gramStart"/>
      <w:r>
        <w:t>в течение трех рабочих дней до начала ее проведения посредством направления копии приказа органа муниципального контроля о начале проведения плановой проверки заказным почтовым отправлением с уведомлением о вручении</w:t>
      </w:r>
      <w:proofErr w:type="gramEnd"/>
      <w:r>
        <w:t xml:space="preserve"> или иным доступным способом.</w:t>
      </w:r>
    </w:p>
    <w:p w:rsidR="00591ED0" w:rsidRDefault="00591ED0">
      <w:pPr>
        <w:pStyle w:val="ConsPlusNormal"/>
        <w:ind w:firstLine="540"/>
        <w:jc w:val="both"/>
      </w:pPr>
      <w:bookmarkStart w:id="3" w:name="P196"/>
      <w:bookmarkEnd w:id="3"/>
      <w:r>
        <w:t>35. В приказе органа муниципального контроля указываются:</w:t>
      </w:r>
    </w:p>
    <w:p w:rsidR="00591ED0" w:rsidRDefault="00591ED0">
      <w:pPr>
        <w:pStyle w:val="ConsPlusNormal"/>
        <w:ind w:firstLine="540"/>
        <w:jc w:val="both"/>
      </w:pPr>
      <w:r>
        <w:t>наименование органа муниципального контроля;</w:t>
      </w:r>
    </w:p>
    <w:p w:rsidR="00591ED0" w:rsidRDefault="00591ED0">
      <w:pPr>
        <w:pStyle w:val="ConsPlusNormal"/>
        <w:ind w:firstLine="540"/>
        <w:jc w:val="both"/>
      </w:pPr>
      <w:proofErr w:type="gramStart"/>
      <w:r>
        <w:t>фамилии, имена, отчества, должность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roofErr w:type="gramEnd"/>
    </w:p>
    <w:p w:rsidR="00591ED0" w:rsidRDefault="00591ED0">
      <w:pPr>
        <w:pStyle w:val="ConsPlusNormal"/>
        <w:ind w:firstLine="540"/>
        <w:jc w:val="both"/>
      </w:pPr>
      <w:r>
        <w:t>наименование юридического лица (его филиала, представительства, обособленного структурного подразделения), проверка которого проводится, места нахождения юридического лица (его филиала, представительства, обособленного структурного подразделения);</w:t>
      </w:r>
    </w:p>
    <w:p w:rsidR="00591ED0" w:rsidRDefault="00591ED0">
      <w:pPr>
        <w:pStyle w:val="ConsPlusNormal"/>
        <w:ind w:firstLine="540"/>
        <w:jc w:val="both"/>
      </w:pPr>
      <w:r>
        <w:t>цели, задачи, предмет проверки и срок ее проведения с указанием конкретных дат начала и окончания проверки;</w:t>
      </w:r>
    </w:p>
    <w:p w:rsidR="00591ED0" w:rsidRDefault="00591ED0">
      <w:pPr>
        <w:pStyle w:val="ConsPlusNormal"/>
        <w:ind w:firstLine="540"/>
        <w:jc w:val="both"/>
      </w:pPr>
      <w:r>
        <w:t>правовые основания проведения проверки, в том числе подлежащие проверке обязательные требования;</w:t>
      </w:r>
    </w:p>
    <w:p w:rsidR="00591ED0" w:rsidRDefault="00591ED0">
      <w:pPr>
        <w:pStyle w:val="ConsPlusNormal"/>
        <w:ind w:firstLine="540"/>
        <w:jc w:val="both"/>
      </w:pPr>
      <w:r>
        <w:t>перечень административных регламентов проведения мероприятий по контролю;</w:t>
      </w:r>
    </w:p>
    <w:p w:rsidR="00591ED0" w:rsidRDefault="00591ED0">
      <w:pPr>
        <w:pStyle w:val="ConsPlusNormal"/>
        <w:ind w:firstLine="540"/>
        <w:jc w:val="both"/>
      </w:pPr>
      <w:r>
        <w:t>перечень документов, представление которых юридическим лицом необходимо для достижения целей и задач проведения проверки.</w:t>
      </w:r>
    </w:p>
    <w:p w:rsidR="00591ED0" w:rsidRDefault="00591ED0">
      <w:pPr>
        <w:pStyle w:val="ConsPlusNormal"/>
        <w:ind w:firstLine="540"/>
        <w:jc w:val="both"/>
      </w:pPr>
      <w:bookmarkStart w:id="4" w:name="P204"/>
      <w:bookmarkEnd w:id="4"/>
      <w:r>
        <w:t>36. Заверенная печатью органа муниципального контроля копия приказа вручается должностным лицам, осуществляющим проверку для представления начальнику, иному должностному лицу или уполномоченному представителю юридического лица одновременно с предъявлением служебных удостоверений должностных лиц, осуществляющих проверку.</w:t>
      </w:r>
    </w:p>
    <w:p w:rsidR="00591ED0" w:rsidRDefault="00591ED0">
      <w:pPr>
        <w:pStyle w:val="ConsPlusNormal"/>
        <w:jc w:val="center"/>
      </w:pPr>
    </w:p>
    <w:p w:rsidR="00591ED0" w:rsidRDefault="00591ED0">
      <w:pPr>
        <w:pStyle w:val="ConsPlusNormal"/>
        <w:jc w:val="center"/>
        <w:outlineLvl w:val="2"/>
      </w:pPr>
      <w:r>
        <w:t>Глава 4. ПРОВЕДЕНИЕ ВНЕПЛАНОВОЙ ПРОВЕРКИ</w:t>
      </w:r>
    </w:p>
    <w:p w:rsidR="00591ED0" w:rsidRDefault="00591ED0">
      <w:pPr>
        <w:pStyle w:val="ConsPlusNormal"/>
        <w:jc w:val="center"/>
      </w:pPr>
    </w:p>
    <w:p w:rsidR="00591ED0" w:rsidRDefault="00591ED0">
      <w:pPr>
        <w:pStyle w:val="ConsPlusNormal"/>
        <w:ind w:firstLine="540"/>
        <w:jc w:val="both"/>
      </w:pPr>
      <w:r>
        <w:t xml:space="preserve">37. </w:t>
      </w:r>
      <w:proofErr w:type="gramStart"/>
      <w:r>
        <w:t>Предметом внеплановой проверки является соблюдение юридическим лицом в процессе осуществления деятельности обязательных требований и требований, установленных муниципальными правовыми актами Администрации города Ханты-Мансийска,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r>
        <w:t>.</w:t>
      </w:r>
    </w:p>
    <w:p w:rsidR="00591ED0" w:rsidRDefault="00591ED0">
      <w:pPr>
        <w:pStyle w:val="ConsPlusNormal"/>
        <w:ind w:firstLine="540"/>
        <w:jc w:val="both"/>
      </w:pPr>
      <w:bookmarkStart w:id="5" w:name="P209"/>
      <w:bookmarkEnd w:id="5"/>
      <w:r>
        <w:lastRenderedPageBreak/>
        <w:t>38. Основанием для проведения внеплановой проверки является:</w:t>
      </w:r>
    </w:p>
    <w:p w:rsidR="00591ED0" w:rsidRDefault="00591ED0">
      <w:pPr>
        <w:pStyle w:val="ConsPlusNormal"/>
        <w:ind w:firstLine="540"/>
        <w:jc w:val="both"/>
      </w:pPr>
      <w:r>
        <w:t xml:space="preserve">1) истечение срока исполнения юридическим лицом ранее выданного </w:t>
      </w:r>
      <w:hyperlink w:anchor="P465" w:history="1">
        <w:r>
          <w:rPr>
            <w:color w:val="0000FF"/>
          </w:rPr>
          <w:t>предписания</w:t>
        </w:r>
      </w:hyperlink>
      <w:r>
        <w:t xml:space="preserve"> об устранении выявленного нарушения обязательных требований и требований, установленных муниципальными правовыми актами Администрации города Ханты-Мансийска, согласно приложению 2 к настоящему Регламенту;</w:t>
      </w:r>
    </w:p>
    <w:p w:rsidR="00591ED0" w:rsidRDefault="00591ED0">
      <w:pPr>
        <w:pStyle w:val="ConsPlusNormal"/>
        <w:ind w:firstLine="540"/>
        <w:jc w:val="both"/>
      </w:pPr>
      <w:bookmarkStart w:id="6" w:name="P211"/>
      <w:bookmarkEnd w:id="6"/>
      <w:r>
        <w:t>2) поступление в орган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 (в случае, если данные факты связаны с деятельностью или действиями субъектов проверки, направленными на использование автомобильных дорог местного значения):</w:t>
      </w:r>
    </w:p>
    <w:p w:rsidR="00591ED0" w:rsidRDefault="00591ED0">
      <w:pPr>
        <w:pStyle w:val="ConsPlusNormal"/>
        <w:ind w:firstLine="540"/>
        <w:jc w:val="both"/>
      </w:pPr>
      <w: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91ED0" w:rsidRDefault="00591ED0">
      <w:pPr>
        <w:pStyle w:val="ConsPlusNormal"/>
        <w:ind w:firstLine="540"/>
        <w:jc w:val="both"/>
      </w:pPr>
      <w: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591ED0" w:rsidRDefault="00591ED0">
      <w:pPr>
        <w:pStyle w:val="ConsPlusNormal"/>
        <w:ind w:firstLine="540"/>
        <w:jc w:val="both"/>
      </w:pPr>
      <w:r>
        <w:t xml:space="preserve">39. Обращения и заявления, не позволяющие установить обратившееся лицо, а также обращения и заявления, не содержащие сведений о фактах, указанных в </w:t>
      </w:r>
      <w:hyperlink w:anchor="P209" w:history="1">
        <w:r>
          <w:rPr>
            <w:color w:val="0000FF"/>
          </w:rPr>
          <w:t>пункте 38</w:t>
        </w:r>
      </w:hyperlink>
      <w:r>
        <w:t xml:space="preserve"> настоящего Регламента, не могут служить основанием для проведения внеплановой проверки.</w:t>
      </w:r>
    </w:p>
    <w:p w:rsidR="00591ED0" w:rsidRDefault="00591ED0">
      <w:pPr>
        <w:pStyle w:val="ConsPlusNormal"/>
        <w:ind w:firstLine="540"/>
        <w:jc w:val="both"/>
      </w:pPr>
      <w:r>
        <w:t xml:space="preserve">40. Внеплановая проверка проводится в форме документарной проверки и (или) выездной проверки в порядке, установленном </w:t>
      </w:r>
      <w:hyperlink r:id="rId47" w:history="1">
        <w:r>
          <w:rPr>
            <w:color w:val="0000FF"/>
          </w:rPr>
          <w:t>статьями 11</w:t>
        </w:r>
      </w:hyperlink>
      <w:r>
        <w:t xml:space="preserve">, </w:t>
      </w:r>
      <w:hyperlink r:id="rId48" w:history="1">
        <w:r>
          <w:rPr>
            <w:color w:val="0000FF"/>
          </w:rPr>
          <w:t>12</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91ED0" w:rsidRDefault="00591ED0">
      <w:pPr>
        <w:pStyle w:val="ConsPlusNormal"/>
        <w:ind w:firstLine="540"/>
        <w:jc w:val="both"/>
      </w:pPr>
      <w:r>
        <w:t xml:space="preserve">Внеплановые проверки осуществляются на основании приказа органа муниципального контроля. В приказе должна содержаться информация, указанная в </w:t>
      </w:r>
      <w:hyperlink w:anchor="P196" w:history="1">
        <w:r>
          <w:rPr>
            <w:color w:val="0000FF"/>
          </w:rPr>
          <w:t>пункте 35</w:t>
        </w:r>
      </w:hyperlink>
      <w:r>
        <w:t xml:space="preserve"> настоящего Регламента.</w:t>
      </w:r>
    </w:p>
    <w:p w:rsidR="00591ED0" w:rsidRDefault="00591ED0">
      <w:pPr>
        <w:pStyle w:val="ConsPlusNormal"/>
        <w:ind w:firstLine="540"/>
        <w:jc w:val="both"/>
      </w:pPr>
      <w:r>
        <w:t xml:space="preserve">Должностные лица органа муниципального контроля при проведении внеплановой проверки осуществляют действия, указанные в </w:t>
      </w:r>
      <w:hyperlink w:anchor="P204" w:history="1">
        <w:r>
          <w:rPr>
            <w:color w:val="0000FF"/>
          </w:rPr>
          <w:t>пункте 36</w:t>
        </w:r>
      </w:hyperlink>
      <w:r>
        <w:t xml:space="preserve"> настоящего Регламента.</w:t>
      </w:r>
    </w:p>
    <w:p w:rsidR="00591ED0" w:rsidRDefault="00591ED0">
      <w:pPr>
        <w:pStyle w:val="ConsPlusNormal"/>
        <w:ind w:firstLine="540"/>
        <w:jc w:val="both"/>
      </w:pPr>
      <w:r>
        <w:t>41. В день подписания приказа органа муниципального контроля о проведении внеплановой проверки юридического лица,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в прокуратуру города заявление о согласовании проведения внеплановой проверки. К этому заявлению прилагаются копия приказа органа муниципального контроля о проведении внеплановой проверки и документы, которые содержат сведения, послужившие основанием ее проведения.</w:t>
      </w:r>
    </w:p>
    <w:p w:rsidR="00591ED0" w:rsidRDefault="00591ED0">
      <w:pPr>
        <w:pStyle w:val="ConsPlusNormal"/>
        <w:ind w:firstLine="540"/>
        <w:jc w:val="both"/>
      </w:pPr>
      <w:r>
        <w:t xml:space="preserve">42. </w:t>
      </w:r>
      <w:proofErr w:type="gramStart"/>
      <w: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Администрации города Ханты-Мансийска, в момент совершения таких нарушений, в связи с</w:t>
      </w:r>
      <w:proofErr w:type="gramEnd"/>
      <w:r>
        <w:t xml:space="preserve"> </w:t>
      </w:r>
      <w:proofErr w:type="gramStart"/>
      <w:r>
        <w:t xml:space="preserve">необходимостью принятия неотложных мер, орган муниципального контроля вправе приступить к проведению внеплановой проверки незамедлительно с извещением прокуратуры города о проведении мероприятий по контролю посредством направления документов, предусмотренных </w:t>
      </w:r>
      <w:hyperlink r:id="rId49" w:history="1">
        <w:r>
          <w:rPr>
            <w:color w:val="0000FF"/>
          </w:rPr>
          <w:t>частями 6</w:t>
        </w:r>
      </w:hyperlink>
      <w:r>
        <w:t xml:space="preserve">, </w:t>
      </w:r>
      <w:hyperlink r:id="rId50" w:history="1">
        <w:r>
          <w:rPr>
            <w:color w:val="0000FF"/>
          </w:rPr>
          <w:t>7 статьи 10</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течение двадцати четырех часов.</w:t>
      </w:r>
      <w:proofErr w:type="gramEnd"/>
    </w:p>
    <w:p w:rsidR="00591ED0" w:rsidRDefault="00591ED0">
      <w:pPr>
        <w:pStyle w:val="ConsPlusNormal"/>
        <w:ind w:firstLine="540"/>
        <w:jc w:val="both"/>
      </w:pPr>
      <w:r>
        <w:t xml:space="preserve">43. </w:t>
      </w:r>
      <w:proofErr w:type="gramStart"/>
      <w:r>
        <w:t xml:space="preserve">О проведении внеплановой проверки, за исключением внеплановой проверки, основанием проведения которой послужили причины, указанные в </w:t>
      </w:r>
      <w:hyperlink w:anchor="P211" w:history="1">
        <w:r>
          <w:rPr>
            <w:color w:val="0000FF"/>
          </w:rPr>
          <w:t>подпункте 2 пункта 38</w:t>
        </w:r>
      </w:hyperlink>
      <w:r>
        <w:t xml:space="preserve"> настоящего Регламента, и внеплановой проверки на предмет соблюдения требований </w:t>
      </w:r>
      <w:hyperlink r:id="rId51" w:history="1">
        <w:r>
          <w:rPr>
            <w:color w:val="0000FF"/>
          </w:rPr>
          <w:t>статьи 11</w:t>
        </w:r>
      </w:hyperlink>
      <w:r>
        <w:t xml:space="preserve"> Федерального закона от 26.07.2006 N 135-ФЗ "О защите конкуренции", юридическое лицо </w:t>
      </w:r>
      <w:r>
        <w:lastRenderedPageBreak/>
        <w:t>уведомляется органом муниципального контроля не менее чем за двадцать четыре часа до начала ее проведения любым доступным способом.</w:t>
      </w:r>
      <w:proofErr w:type="gramEnd"/>
    </w:p>
    <w:p w:rsidR="00591ED0" w:rsidRDefault="00591ED0">
      <w:pPr>
        <w:pStyle w:val="ConsPlusNormal"/>
        <w:ind w:firstLine="540"/>
        <w:jc w:val="both"/>
      </w:pPr>
      <w:r>
        <w:t>44. В случаях если в результате деятельности юридического лица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о начале проведения внеплановой проверки не требуется.</w:t>
      </w:r>
    </w:p>
    <w:p w:rsidR="00591ED0" w:rsidRDefault="00591ED0">
      <w:pPr>
        <w:pStyle w:val="ConsPlusNormal"/>
        <w:ind w:firstLine="540"/>
        <w:jc w:val="both"/>
      </w:pPr>
      <w:r>
        <w:t>45. При проведении проверки должностные лица не вправе:</w:t>
      </w:r>
    </w:p>
    <w:p w:rsidR="00591ED0" w:rsidRDefault="00591ED0">
      <w:pPr>
        <w:pStyle w:val="ConsPlusNormal"/>
        <w:ind w:firstLine="540"/>
        <w:jc w:val="both"/>
      </w:pPr>
      <w:r>
        <w:t>проверять выполнение обязательных требований и требований, установленных муниципальными правовыми актами Администрации города Ханты-Мансийска, если такие требования не относятся к полномочиям органа муниципального контроля;</w:t>
      </w:r>
    </w:p>
    <w:p w:rsidR="00591ED0" w:rsidRDefault="00591ED0">
      <w:pPr>
        <w:pStyle w:val="ConsPlusNormal"/>
        <w:ind w:firstLine="540"/>
        <w:jc w:val="both"/>
      </w:pPr>
      <w:r>
        <w:t xml:space="preserve">осуществлять плановую или внеплановую проверки в случае отсутствия при ее проведении руководителя, иного должностного лица или уполномоченного представителя юридического лица, за исключением случая проведения такой проверки по основанию, предусмотренному </w:t>
      </w:r>
      <w:hyperlink w:anchor="P211" w:history="1">
        <w:r>
          <w:rPr>
            <w:color w:val="0000FF"/>
          </w:rPr>
          <w:t>абзацем первым подпункта 2 пункта 38</w:t>
        </w:r>
      </w:hyperlink>
      <w:r>
        <w:t xml:space="preserve"> настоящего Регламента;</w:t>
      </w:r>
    </w:p>
    <w:p w:rsidR="00591ED0" w:rsidRDefault="00591ED0">
      <w:pPr>
        <w:pStyle w:val="ConsPlusNormal"/>
        <w:ind w:firstLine="540"/>
        <w:jc w:val="both"/>
      </w:pPr>
      <w:r>
        <w:t>требовать представления документов, информации,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591ED0" w:rsidRDefault="00591ED0">
      <w:pPr>
        <w:pStyle w:val="ConsPlusNormal"/>
        <w:ind w:firstLine="540"/>
        <w:jc w:val="both"/>
      </w:pPr>
      <w:proofErr w:type="gramStart"/>
      <w:r>
        <w:t>отбирать образцы продукции, пробы обследования объектов окружающей среды и объектов производственной сферы для проведения их исследований, испытаний, измерений без оформления протоколов об отборе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w:t>
      </w:r>
      <w:proofErr w:type="gramEnd"/>
      <w:r>
        <w:t xml:space="preserve"> и правилами и методами исследований, испытаний, измерений;</w:t>
      </w:r>
    </w:p>
    <w:p w:rsidR="00591ED0" w:rsidRDefault="00591ED0">
      <w:pPr>
        <w:pStyle w:val="ConsPlusNormal"/>
        <w:ind w:firstLine="540"/>
        <w:jc w:val="both"/>
      </w:pPr>
      <w: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591ED0" w:rsidRDefault="00591ED0">
      <w:pPr>
        <w:pStyle w:val="ConsPlusNormal"/>
        <w:ind w:firstLine="540"/>
        <w:jc w:val="both"/>
      </w:pPr>
      <w:r>
        <w:t>превышать установленные сроки проведения проверки;</w:t>
      </w:r>
    </w:p>
    <w:p w:rsidR="00591ED0" w:rsidRDefault="00591ED0">
      <w:pPr>
        <w:pStyle w:val="ConsPlusNormal"/>
        <w:ind w:firstLine="540"/>
        <w:jc w:val="both"/>
      </w:pPr>
      <w:r>
        <w:t>осуществлять выдачу юридическим лицам предписаний или предложений о проведении за их счет мероприятий по контролю.</w:t>
      </w:r>
    </w:p>
    <w:p w:rsidR="00591ED0" w:rsidRDefault="00591ED0">
      <w:pPr>
        <w:pStyle w:val="ConsPlusNormal"/>
        <w:jc w:val="center"/>
      </w:pPr>
    </w:p>
    <w:p w:rsidR="00591ED0" w:rsidRDefault="00591ED0">
      <w:pPr>
        <w:pStyle w:val="ConsPlusNormal"/>
        <w:jc w:val="center"/>
        <w:outlineLvl w:val="2"/>
      </w:pPr>
      <w:r>
        <w:t>Глава 5. ОФОРМЛЕНИЕ РЕЗУЛЬТАТОВ ПРОВЕРОК</w:t>
      </w:r>
    </w:p>
    <w:p w:rsidR="00591ED0" w:rsidRDefault="00591ED0">
      <w:pPr>
        <w:pStyle w:val="ConsPlusNormal"/>
        <w:jc w:val="center"/>
      </w:pPr>
    </w:p>
    <w:p w:rsidR="00591ED0" w:rsidRDefault="00591ED0">
      <w:pPr>
        <w:pStyle w:val="ConsPlusNormal"/>
        <w:ind w:firstLine="540"/>
        <w:jc w:val="both"/>
      </w:pPr>
      <w:r>
        <w:t xml:space="preserve">46. По результатам проверки должностными лицами, проводящими проверку, составляется акт по </w:t>
      </w:r>
      <w:hyperlink r:id="rId52" w:history="1">
        <w:r>
          <w:rPr>
            <w:color w:val="0000FF"/>
          </w:rPr>
          <w:t>форме</w:t>
        </w:r>
      </w:hyperlink>
      <w:r>
        <w:t>, установленной приказом Министерства экономического развития Российской Федерации от 30.04.2009 N 141 "О защите прав юридических лиц и индивидуальных предпринимателей при осуществлении государственного контроля (надзора) и муниципального контроля" в двух экземплярах.</w:t>
      </w:r>
    </w:p>
    <w:p w:rsidR="00591ED0" w:rsidRDefault="00591ED0">
      <w:pPr>
        <w:pStyle w:val="ConsPlusNormal"/>
        <w:ind w:firstLine="540"/>
        <w:jc w:val="both"/>
      </w:pPr>
      <w:r>
        <w:t>47. В акте проверки указываются:</w:t>
      </w:r>
    </w:p>
    <w:p w:rsidR="00591ED0" w:rsidRDefault="00591ED0">
      <w:pPr>
        <w:pStyle w:val="ConsPlusNormal"/>
        <w:ind w:firstLine="540"/>
        <w:jc w:val="both"/>
      </w:pPr>
      <w:r>
        <w:t>дата, время и место составления акта проверки;</w:t>
      </w:r>
    </w:p>
    <w:p w:rsidR="00591ED0" w:rsidRDefault="00591ED0">
      <w:pPr>
        <w:pStyle w:val="ConsPlusNormal"/>
        <w:ind w:firstLine="540"/>
        <w:jc w:val="both"/>
      </w:pPr>
      <w:r>
        <w:t>наименование органа муниципального контроля;</w:t>
      </w:r>
    </w:p>
    <w:p w:rsidR="00591ED0" w:rsidRDefault="00591ED0">
      <w:pPr>
        <w:pStyle w:val="ConsPlusNormal"/>
        <w:ind w:firstLine="540"/>
        <w:jc w:val="both"/>
      </w:pPr>
      <w:r>
        <w:t>дата и номер приказа о проведении проверки;</w:t>
      </w:r>
    </w:p>
    <w:p w:rsidR="00591ED0" w:rsidRDefault="00591ED0">
      <w:pPr>
        <w:pStyle w:val="ConsPlusNormal"/>
        <w:ind w:firstLine="540"/>
        <w:jc w:val="both"/>
      </w:pPr>
      <w:r>
        <w:t>фамилии, имена, отчества и должности должностного лица или должностных лиц, проводящих проверку;</w:t>
      </w:r>
    </w:p>
    <w:p w:rsidR="00591ED0" w:rsidRDefault="00591ED0">
      <w:pPr>
        <w:pStyle w:val="ConsPlusNormal"/>
        <w:ind w:firstLine="540"/>
        <w:jc w:val="both"/>
      </w:pPr>
      <w:r>
        <w:t>наименование проверяемого юридического лица, а также фамилия, имя, отчество и должность руководителя, иного должностного лица или уполномоченного представителя юридического лица, присутствующих при проведении проверки;</w:t>
      </w:r>
    </w:p>
    <w:p w:rsidR="00591ED0" w:rsidRDefault="00591ED0">
      <w:pPr>
        <w:pStyle w:val="ConsPlusNormal"/>
        <w:ind w:firstLine="540"/>
        <w:jc w:val="both"/>
      </w:pPr>
      <w:r>
        <w:t>дата, время, продолжительность и место проведения проверки;</w:t>
      </w:r>
    </w:p>
    <w:p w:rsidR="00591ED0" w:rsidRDefault="00591ED0">
      <w:pPr>
        <w:pStyle w:val="ConsPlusNormal"/>
        <w:ind w:firstLine="540"/>
        <w:jc w:val="both"/>
      </w:pPr>
      <w: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591ED0" w:rsidRDefault="00591ED0">
      <w:pPr>
        <w:pStyle w:val="ConsPlusNormal"/>
        <w:ind w:firstLine="540"/>
        <w:jc w:val="both"/>
      </w:pPr>
      <w:proofErr w:type="gramStart"/>
      <w:r>
        <w:t xml:space="preserve">сведения об ознакомлении или отказе в ознакомлении с актом проверки руководителя (заместителя руководителя), иного должностного лица или уполномоченного представителя </w:t>
      </w:r>
      <w:r>
        <w:lastRenderedPageBreak/>
        <w:t>юридического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w:t>
      </w:r>
      <w:proofErr w:type="gramEnd"/>
      <w:r>
        <w:t xml:space="preserve"> лица указанного журнала;</w:t>
      </w:r>
    </w:p>
    <w:p w:rsidR="00591ED0" w:rsidRDefault="00591ED0">
      <w:pPr>
        <w:pStyle w:val="ConsPlusNormal"/>
        <w:ind w:firstLine="540"/>
        <w:jc w:val="both"/>
      </w:pPr>
      <w:r>
        <w:t>подписи должностного лица или должностных лиц, проводивших проверку.</w:t>
      </w:r>
    </w:p>
    <w:p w:rsidR="00591ED0" w:rsidRDefault="00591ED0">
      <w:pPr>
        <w:pStyle w:val="ConsPlusNormal"/>
        <w:ind w:firstLine="540"/>
        <w:jc w:val="both"/>
      </w:pPr>
      <w:r>
        <w:t xml:space="preserve">48. </w:t>
      </w:r>
      <w:proofErr w:type="gramStart"/>
      <w:r>
        <w:t>К акту проверки прилагаются протоколы отбора образцов продукции, проб обследования объектов окружающей среды и объектов производственной сферы, протоколы или заключения проведенных исследований, испытаний и экспертиз, объяснения работников юридического лица,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roofErr w:type="gramEnd"/>
    </w:p>
    <w:p w:rsidR="00591ED0" w:rsidRDefault="00591ED0">
      <w:pPr>
        <w:pStyle w:val="ConsPlusNormal"/>
        <w:ind w:firstLine="540"/>
        <w:jc w:val="both"/>
      </w:pPr>
      <w:r>
        <w:t xml:space="preserve">49.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под расписку об ознакомлении либо об отказе в ознакомлении с актом проверки. </w:t>
      </w:r>
      <w:proofErr w:type="gramStart"/>
      <w:r>
        <w:t>В случае отсутствия руководителя, иного должностного лица или уполномоченного представителя юридического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контроля.</w:t>
      </w:r>
      <w:proofErr w:type="gramEnd"/>
    </w:p>
    <w:p w:rsidR="00591ED0" w:rsidRDefault="00591ED0">
      <w:pPr>
        <w:pStyle w:val="ConsPlusNormal"/>
        <w:ind w:firstLine="540"/>
        <w:jc w:val="both"/>
      </w:pPr>
      <w:r>
        <w:t xml:space="preserve">50. </w:t>
      </w:r>
      <w:proofErr w:type="gramStart"/>
      <w: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591ED0" w:rsidRDefault="00591ED0">
      <w:pPr>
        <w:pStyle w:val="ConsPlusNormal"/>
        <w:jc w:val="both"/>
      </w:pPr>
      <w:r>
        <w:t>(</w:t>
      </w:r>
      <w:proofErr w:type="gramStart"/>
      <w:r>
        <w:t>п</w:t>
      </w:r>
      <w:proofErr w:type="gramEnd"/>
      <w:r>
        <w:t xml:space="preserve">. 50 в ред. </w:t>
      </w:r>
      <w:hyperlink r:id="rId53" w:history="1">
        <w:r>
          <w:rPr>
            <w:color w:val="0000FF"/>
          </w:rPr>
          <w:t>постановления</w:t>
        </w:r>
      </w:hyperlink>
      <w:r>
        <w:t xml:space="preserve"> Администрации города Ханты-Мансийска от 11.03.2016 N 243)</w:t>
      </w:r>
    </w:p>
    <w:p w:rsidR="00591ED0" w:rsidRDefault="00591ED0">
      <w:pPr>
        <w:pStyle w:val="ConsPlusNormal"/>
        <w:ind w:firstLine="540"/>
        <w:jc w:val="both"/>
      </w:pPr>
      <w:r>
        <w:t xml:space="preserve">51. </w:t>
      </w:r>
      <w:proofErr w:type="gramStart"/>
      <w:r>
        <w:t>В журнале учета проверок (при наличии такого журнала) должностными лицами, проводящими проверку,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w:t>
      </w:r>
      <w:proofErr w:type="gramEnd"/>
      <w:r>
        <w:t>, его или их подписи.</w:t>
      </w:r>
    </w:p>
    <w:p w:rsidR="00591ED0" w:rsidRDefault="00591ED0">
      <w:pPr>
        <w:pStyle w:val="ConsPlusNormal"/>
        <w:ind w:firstLine="540"/>
        <w:jc w:val="both"/>
      </w:pPr>
      <w:r>
        <w:t>52. Журнал учета проверок (при наличии такого журнала) должен быть прошит, пронумерован и удостоверен печатью юридического лица (при наличии).</w:t>
      </w:r>
    </w:p>
    <w:p w:rsidR="00591ED0" w:rsidRDefault="00591ED0">
      <w:pPr>
        <w:pStyle w:val="ConsPlusNormal"/>
        <w:ind w:firstLine="540"/>
        <w:jc w:val="both"/>
      </w:pPr>
      <w:r>
        <w:t xml:space="preserve">53. </w:t>
      </w:r>
      <w:proofErr w:type="gramStart"/>
      <w:r>
        <w:t>Юридическое лицо,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w:t>
      </w:r>
      <w:proofErr w:type="gramEnd"/>
      <w:r>
        <w:t xml:space="preserve"> положений. При этом юридическое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591ED0" w:rsidRDefault="00591ED0">
      <w:pPr>
        <w:pStyle w:val="ConsPlusNormal"/>
        <w:jc w:val="center"/>
      </w:pPr>
    </w:p>
    <w:p w:rsidR="00591ED0" w:rsidRDefault="00591ED0">
      <w:pPr>
        <w:pStyle w:val="ConsPlusNormal"/>
        <w:jc w:val="center"/>
        <w:outlineLvl w:val="2"/>
      </w:pPr>
      <w:r>
        <w:t>Глава 6. ПРИНЯТИЕ МЕР ПО ФАКТАМ НАРУШЕНИЙ,</w:t>
      </w:r>
    </w:p>
    <w:p w:rsidR="00591ED0" w:rsidRDefault="00591ED0">
      <w:pPr>
        <w:pStyle w:val="ConsPlusNormal"/>
        <w:jc w:val="center"/>
      </w:pPr>
      <w:proofErr w:type="gramStart"/>
      <w:r>
        <w:lastRenderedPageBreak/>
        <w:t>ВЫЯВЛЕННЫХ</w:t>
      </w:r>
      <w:proofErr w:type="gramEnd"/>
      <w:r>
        <w:t xml:space="preserve"> ПРИ ПРОВЕДЕНИИ ПРОВЕРКИ</w:t>
      </w:r>
    </w:p>
    <w:p w:rsidR="00591ED0" w:rsidRDefault="00591ED0">
      <w:pPr>
        <w:pStyle w:val="ConsPlusNormal"/>
        <w:jc w:val="center"/>
      </w:pPr>
    </w:p>
    <w:p w:rsidR="00591ED0" w:rsidRDefault="00591ED0">
      <w:pPr>
        <w:pStyle w:val="ConsPlusNormal"/>
        <w:ind w:firstLine="540"/>
        <w:jc w:val="both"/>
      </w:pPr>
      <w:r>
        <w:t>54. В случае выявления при проведении проверки нарушений юридическим лицом обязательных требований и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591ED0" w:rsidRDefault="00591ED0">
      <w:pPr>
        <w:pStyle w:val="ConsPlusNormal"/>
        <w:ind w:firstLine="540"/>
        <w:jc w:val="both"/>
      </w:pPr>
      <w:proofErr w:type="gramStart"/>
      <w:r>
        <w:t xml:space="preserve">выдать </w:t>
      </w:r>
      <w:hyperlink w:anchor="P465" w:history="1">
        <w:r>
          <w:rPr>
            <w:color w:val="0000FF"/>
          </w:rPr>
          <w:t>предписание</w:t>
        </w:r>
      </w:hyperlink>
      <w:r>
        <w:t xml:space="preserve"> юридическому лицу об устранении выявленных нарушений по результатам муниципального контроля за сохранностью автомобильных дорог с указанием сроков их устранения по форме согласно приложению к настоящему Регламенту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w:t>
      </w:r>
      <w:proofErr w:type="gramEnd"/>
      <w:r>
        <w:t xml:space="preserve">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91ED0" w:rsidRDefault="00591ED0">
      <w:pPr>
        <w:pStyle w:val="ConsPlusNormal"/>
        <w:ind w:firstLine="540"/>
        <w:jc w:val="both"/>
      </w:pPr>
      <w:proofErr w:type="gramStart"/>
      <w: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591ED0" w:rsidRDefault="00591ED0">
      <w:pPr>
        <w:pStyle w:val="ConsPlusNormal"/>
        <w:ind w:firstLine="540"/>
        <w:jc w:val="both"/>
      </w:pPr>
      <w:r>
        <w:t xml:space="preserve">55. </w:t>
      </w:r>
      <w:proofErr w:type="gramStart"/>
      <w:r>
        <w:t>В случае если при проведении проверки установлено, что деятельность юридического лица, его филиала, представительства, структурного подразделения, эксплуатация ими зданий, строений, сооружений, помещений, оборудования, подобных объектов, транспортных средств, выполняемые им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w:t>
      </w:r>
      <w:proofErr w:type="gramEnd"/>
      <w:r>
        <w:t xml:space="preserve"> </w:t>
      </w:r>
      <w:proofErr w:type="gramStart"/>
      <w:r>
        <w:t xml:space="preserve">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в порядке, установленном </w:t>
      </w:r>
      <w:hyperlink r:id="rId54" w:history="1">
        <w:r>
          <w:rPr>
            <w:color w:val="0000FF"/>
          </w:rPr>
          <w:t>Кодексом</w:t>
        </w:r>
      </w:hyperlink>
      <w:r>
        <w:t xml:space="preserve"> Российской Федерации об административных правонарушениях, и довести до сведения граждан, а также других юридических лиц любым доступным способом информацию о наличии</w:t>
      </w:r>
      <w:proofErr w:type="gramEnd"/>
      <w:r>
        <w:t xml:space="preserve"> угрозы причинения вреда и </w:t>
      </w:r>
      <w:proofErr w:type="gramStart"/>
      <w:r>
        <w:t>способах</w:t>
      </w:r>
      <w:proofErr w:type="gramEnd"/>
      <w:r>
        <w:t xml:space="preserve"> его предотвращения.</w:t>
      </w:r>
    </w:p>
    <w:p w:rsidR="00591ED0" w:rsidRDefault="00591ED0">
      <w:pPr>
        <w:pStyle w:val="ConsPlusNormal"/>
        <w:ind w:firstLine="540"/>
        <w:jc w:val="both"/>
      </w:pPr>
      <w:r>
        <w:t>56. Должностные лица, осуществляющие контроль, несут персональную ответственность в соответствии с действующим законодательством Российской Федерации:</w:t>
      </w:r>
    </w:p>
    <w:p w:rsidR="00591ED0" w:rsidRDefault="00591ED0">
      <w:pPr>
        <w:pStyle w:val="ConsPlusNormal"/>
        <w:ind w:firstLine="540"/>
        <w:jc w:val="both"/>
      </w:pPr>
      <w:r>
        <w:t>за объективность, достоверность и качество проводимых проверок;</w:t>
      </w:r>
    </w:p>
    <w:p w:rsidR="00591ED0" w:rsidRDefault="00591ED0">
      <w:pPr>
        <w:pStyle w:val="ConsPlusNormal"/>
        <w:ind w:firstLine="540"/>
        <w:jc w:val="both"/>
      </w:pPr>
      <w:r>
        <w:t>за совершение противоправных действий (бездействий), связанных с исполнением должностных обязанностей;</w:t>
      </w:r>
    </w:p>
    <w:p w:rsidR="00591ED0" w:rsidRDefault="00591ED0">
      <w:pPr>
        <w:pStyle w:val="ConsPlusNormal"/>
        <w:ind w:firstLine="540"/>
        <w:jc w:val="both"/>
      </w:pPr>
      <w:r>
        <w:t>за превышение полномочий, связанных с выполнением должностных обязанностей.</w:t>
      </w:r>
    </w:p>
    <w:p w:rsidR="00591ED0" w:rsidRDefault="00591ED0">
      <w:pPr>
        <w:pStyle w:val="ConsPlusNormal"/>
        <w:ind w:firstLine="540"/>
        <w:jc w:val="both"/>
      </w:pPr>
      <w:r>
        <w:t>57. Противоправные действия (бездействия) управления и его должностных лиц могут быть обжалованы в соответствии с действующим законодательством.</w:t>
      </w:r>
    </w:p>
    <w:p w:rsidR="00591ED0" w:rsidRDefault="00591ED0">
      <w:pPr>
        <w:pStyle w:val="ConsPlusNormal"/>
        <w:jc w:val="center"/>
      </w:pPr>
    </w:p>
    <w:p w:rsidR="00591ED0" w:rsidRDefault="00591ED0">
      <w:pPr>
        <w:pStyle w:val="ConsPlusNormal"/>
        <w:jc w:val="center"/>
        <w:outlineLvl w:val="1"/>
      </w:pPr>
      <w:r>
        <w:t xml:space="preserve">Раздел 4. ФОРМА И ПОРЯДОК </w:t>
      </w:r>
      <w:proofErr w:type="gramStart"/>
      <w:r>
        <w:t>КОНТРОЛЯ ЗА</w:t>
      </w:r>
      <w:proofErr w:type="gramEnd"/>
      <w:r>
        <w:t xml:space="preserve"> ИСПОЛНЕНИЕМ ФУНКЦИИ</w:t>
      </w:r>
    </w:p>
    <w:p w:rsidR="00591ED0" w:rsidRDefault="00591ED0">
      <w:pPr>
        <w:pStyle w:val="ConsPlusNormal"/>
        <w:jc w:val="center"/>
      </w:pPr>
      <w:r>
        <w:t>ПО ПРОВЕДЕНИЮ МУНИЦИПАЛЬНОГО КОНТРОЛЯ</w:t>
      </w:r>
    </w:p>
    <w:p w:rsidR="00591ED0" w:rsidRDefault="00591ED0">
      <w:pPr>
        <w:pStyle w:val="ConsPlusNormal"/>
        <w:jc w:val="center"/>
      </w:pPr>
    </w:p>
    <w:p w:rsidR="00591ED0" w:rsidRDefault="00591ED0">
      <w:pPr>
        <w:pStyle w:val="ConsPlusNormal"/>
        <w:ind w:firstLine="540"/>
        <w:jc w:val="both"/>
      </w:pPr>
      <w:r>
        <w:t>58. Контроль исполнения функции муниципального контроля включает в себя проведение проверок полноты и качества исполнения функции, соблюдение порядка ее исполнения, выявление и устранение нарушений, рассмотрение жалоб на действия (бездействие) должностных лиц органа муниципального контроля, принятие решений и подготовку ответов на них.</w:t>
      </w:r>
    </w:p>
    <w:p w:rsidR="00591ED0" w:rsidRDefault="00591ED0">
      <w:pPr>
        <w:pStyle w:val="ConsPlusNormal"/>
        <w:ind w:firstLine="540"/>
        <w:jc w:val="both"/>
      </w:pPr>
      <w:r>
        <w:t xml:space="preserve">59. </w:t>
      </w:r>
      <w:proofErr w:type="gramStart"/>
      <w:r>
        <w:t xml:space="preserve">Текущий контроль полноты и качества исполнения функции муниципального контроля, соблюдения и исполнения должностными лицами органа муниципального контроля положений </w:t>
      </w:r>
      <w:r>
        <w:lastRenderedPageBreak/>
        <w:t>настоящего Регламента и иных нормативных правовых актов, устанавливающих требования к исполнению функции муниципального контроля, принятия ими решений при проведении проверок юридических лиц осуществляют начальник управления и начальник отдела контроля за благоустройством и сохранностью автомобильных дорог управления муниципального контроля Администрации города Ханты-Мансийска.</w:t>
      </w:r>
      <w:proofErr w:type="gramEnd"/>
    </w:p>
    <w:p w:rsidR="00591ED0" w:rsidRDefault="00591ED0">
      <w:pPr>
        <w:pStyle w:val="ConsPlusNormal"/>
        <w:ind w:firstLine="540"/>
        <w:jc w:val="both"/>
      </w:pPr>
      <w:r>
        <w:t xml:space="preserve">60. По результатам текущего контроля начальником управления, начальником отдела контроля за благоустройством и сохранностью автомобильных дорог даются указания по устранению выявленных </w:t>
      </w:r>
      <w:proofErr w:type="gramStart"/>
      <w:r>
        <w:t>нарушений</w:t>
      </w:r>
      <w:proofErr w:type="gramEnd"/>
      <w:r>
        <w:t xml:space="preserve"> и контролируется их исполнение.</w:t>
      </w:r>
    </w:p>
    <w:p w:rsidR="00591ED0" w:rsidRDefault="00591ED0">
      <w:pPr>
        <w:pStyle w:val="ConsPlusNormal"/>
        <w:ind w:firstLine="540"/>
        <w:jc w:val="both"/>
      </w:pPr>
      <w:r>
        <w:t>61. Должностные лица органа муниципального контроля в случае ненадлежащего исполнения (неисполнения) своих функций и служебных обязанностей при проведении проверок юридических лиц несут ответственность в соответствии с законодательством Российской Федерации.</w:t>
      </w:r>
    </w:p>
    <w:p w:rsidR="00591ED0" w:rsidRDefault="00591ED0">
      <w:pPr>
        <w:pStyle w:val="ConsPlusNormal"/>
        <w:ind w:firstLine="540"/>
        <w:jc w:val="both"/>
      </w:pPr>
      <w:r>
        <w:t>62.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права и (или) законные интересы которых нарушены.</w:t>
      </w:r>
    </w:p>
    <w:p w:rsidR="00591ED0" w:rsidRDefault="00591ED0">
      <w:pPr>
        <w:pStyle w:val="ConsPlusNormal"/>
        <w:jc w:val="center"/>
      </w:pPr>
    </w:p>
    <w:p w:rsidR="00591ED0" w:rsidRDefault="00591ED0">
      <w:pPr>
        <w:pStyle w:val="ConsPlusNormal"/>
        <w:jc w:val="center"/>
        <w:outlineLvl w:val="1"/>
      </w:pPr>
      <w:r>
        <w:t>Раздел 5. ДОСУДЕБНЫЙ (ВНЕСУДЕБНЫЙ) ПОРЯДОК ОБЖАЛОВАНИЯ</w:t>
      </w:r>
    </w:p>
    <w:p w:rsidR="00591ED0" w:rsidRDefault="00591ED0">
      <w:pPr>
        <w:pStyle w:val="ConsPlusNormal"/>
        <w:jc w:val="center"/>
      </w:pPr>
      <w:r>
        <w:t>РЕШЕНИЙ И ДЕЙСТВИЙ (БЕЗДЕЙСТВИЯ) ОРГАНА МЕСТНОГО</w:t>
      </w:r>
    </w:p>
    <w:p w:rsidR="00591ED0" w:rsidRDefault="00591ED0">
      <w:pPr>
        <w:pStyle w:val="ConsPlusNormal"/>
        <w:jc w:val="center"/>
      </w:pPr>
      <w:r>
        <w:t>САМОУПРАВЛЕНИЯ, ОСУЩЕСТВЛЯЮЩЕГО МУНИЦИПАЛЬНЫЙ КОНТРОЛЬ,</w:t>
      </w:r>
    </w:p>
    <w:p w:rsidR="00591ED0" w:rsidRDefault="00591ED0">
      <w:pPr>
        <w:pStyle w:val="ConsPlusNormal"/>
        <w:jc w:val="center"/>
      </w:pPr>
      <w:r>
        <w:t>А ТАКЖЕ ЕГО ДОЛЖНОСТНЫХ ЛИЦ</w:t>
      </w:r>
    </w:p>
    <w:p w:rsidR="00591ED0" w:rsidRDefault="00591ED0">
      <w:pPr>
        <w:pStyle w:val="ConsPlusNormal"/>
        <w:jc w:val="center"/>
      </w:pPr>
    </w:p>
    <w:p w:rsidR="00591ED0" w:rsidRDefault="00591ED0">
      <w:pPr>
        <w:pStyle w:val="ConsPlusNormal"/>
        <w:ind w:firstLine="540"/>
        <w:jc w:val="both"/>
      </w:pPr>
      <w:r>
        <w:t>63. Действия (бездействие) должностных лиц органа муниципального контроля при исполнении функции по муниципальному контролю, решения, принятые ими в ходе исполнения муниципальной функции на основании настоящего регламента, могут быть обжалованы в досудебном (внесудебном) и судебном порядке юридическим лицом, индивидуальным предпринимателем в связи с нарушением законных прав и интересов (далее - заявители).</w:t>
      </w:r>
    </w:p>
    <w:p w:rsidR="00591ED0" w:rsidRDefault="00591ED0">
      <w:pPr>
        <w:pStyle w:val="ConsPlusNormal"/>
        <w:ind w:firstLine="540"/>
        <w:jc w:val="both"/>
      </w:pPr>
      <w:r>
        <w:t>64. Предметом досудебного (внесудебного) обжалования являются решения и действия (бездействие) должностных лиц уполномоченного органа, принятые (осуществленные) в ходе исполнения муниципальной функции.</w:t>
      </w:r>
    </w:p>
    <w:p w:rsidR="00591ED0" w:rsidRDefault="00591ED0">
      <w:pPr>
        <w:pStyle w:val="ConsPlusNormal"/>
        <w:ind w:firstLine="540"/>
        <w:jc w:val="both"/>
      </w:pPr>
      <w:r>
        <w:t>65. Основанием для начала процедуры досудебного (внесудебного) обжалования является обращение (жалоба) заявителя. Обжалование действий (бездействия) и решений, осуществляемых (принятых) в ходе исполнения муниципальной функции должностными лицами органа муниципального контроля осуществляется путем направления письменного обращения (жалобы) либо обращения на личном приеме.</w:t>
      </w:r>
    </w:p>
    <w:p w:rsidR="00591ED0" w:rsidRDefault="00591ED0">
      <w:pPr>
        <w:pStyle w:val="ConsPlusNormal"/>
        <w:ind w:firstLine="540"/>
        <w:jc w:val="both"/>
      </w:pPr>
      <w:r>
        <w:t>66.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может быть оставлено без ответа по существу поставленных в нем вопросов.</w:t>
      </w:r>
    </w:p>
    <w:p w:rsidR="00591ED0" w:rsidRDefault="00591ED0">
      <w:pPr>
        <w:pStyle w:val="ConsPlusNormal"/>
        <w:ind w:firstLine="540"/>
        <w:jc w:val="both"/>
      </w:pPr>
      <w:r>
        <w:t>67. Если текст обращения не поддается прочтению, ответ на него не дается, о чем сообщается заявителю, направившему обращение, в письменном виде, если его почтовый адрес поддается прочтению.</w:t>
      </w:r>
    </w:p>
    <w:p w:rsidR="00591ED0" w:rsidRDefault="00591ED0">
      <w:pPr>
        <w:pStyle w:val="ConsPlusNormal"/>
        <w:ind w:firstLine="540"/>
        <w:jc w:val="both"/>
      </w:pPr>
      <w:r>
        <w:t xml:space="preserve">68. </w:t>
      </w:r>
      <w:proofErr w:type="gramStart"/>
      <w:r>
        <w:t>Если в обращении содержится вопрос, на который заявителю неоднократно давались письменные ответы по существу в связи с ранее направляемыми обращениями, и при этом в обращении не приводятся новые доводы, обстоятельства, начальник управления, иное уполномоченное им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w:t>
      </w:r>
      <w:proofErr w:type="gramEnd"/>
      <w:r>
        <w:t xml:space="preserve"> обращения рассматривались в органе муниципального контроля. О данном решении заявитель, направивший обращение, уведомляется в письменном виде.</w:t>
      </w:r>
    </w:p>
    <w:p w:rsidR="00591ED0" w:rsidRDefault="00591ED0">
      <w:pPr>
        <w:pStyle w:val="ConsPlusNormal"/>
        <w:ind w:firstLine="540"/>
        <w:jc w:val="both"/>
      </w:pPr>
      <w:r>
        <w:t>Если причины, по которым ответ по существу поставленных в обращении вопросов не мог быть дан, в последующем были устранены, обращение может быть направлено повторно.</w:t>
      </w:r>
    </w:p>
    <w:p w:rsidR="00591ED0" w:rsidRDefault="00591ED0">
      <w:pPr>
        <w:pStyle w:val="ConsPlusNormal"/>
        <w:ind w:firstLine="540"/>
        <w:jc w:val="both"/>
      </w:pPr>
      <w:r>
        <w:t>69. Обращение, в котором обжалуется судебное решение, возвращается заявителю, направившему обращение (жалобу), с разъяснением порядка обжалования данного судебного решения.</w:t>
      </w:r>
    </w:p>
    <w:p w:rsidR="00591ED0" w:rsidRDefault="00591ED0">
      <w:pPr>
        <w:pStyle w:val="ConsPlusNormal"/>
        <w:ind w:firstLine="540"/>
        <w:jc w:val="both"/>
      </w:pPr>
      <w:r>
        <w:lastRenderedPageBreak/>
        <w:t>70. Требования к письменному обращению. Заявитель в своем письменном обращении в обязательном порядке указывает:</w:t>
      </w:r>
    </w:p>
    <w:p w:rsidR="00591ED0" w:rsidRDefault="00591ED0">
      <w:pPr>
        <w:pStyle w:val="ConsPlusNormal"/>
        <w:ind w:firstLine="540"/>
        <w:jc w:val="both"/>
      </w:pPr>
      <w:r>
        <w:t>при подаче обращения юридическим лицом - его наименование;</w:t>
      </w:r>
    </w:p>
    <w:p w:rsidR="00591ED0" w:rsidRDefault="00591ED0">
      <w:pPr>
        <w:pStyle w:val="ConsPlusNormal"/>
        <w:ind w:firstLine="540"/>
        <w:jc w:val="both"/>
      </w:pPr>
      <w:r>
        <w:t>почтовый адрес, по которому должны быть направлены ответ, уведомление о переадресации обращения, либо наименование государственного органа, в который направляется письменное обращение, либо фамилию, имя, отчество соответствующего должностного лица, либо должность соответствующего лица;</w:t>
      </w:r>
    </w:p>
    <w:p w:rsidR="00591ED0" w:rsidRDefault="00591ED0">
      <w:pPr>
        <w:pStyle w:val="ConsPlusNormal"/>
        <w:ind w:firstLine="540"/>
        <w:jc w:val="both"/>
      </w:pPr>
      <w:r>
        <w:t>суть обращения;</w:t>
      </w:r>
    </w:p>
    <w:p w:rsidR="00591ED0" w:rsidRDefault="00591ED0">
      <w:pPr>
        <w:pStyle w:val="ConsPlusNormal"/>
        <w:ind w:firstLine="540"/>
        <w:jc w:val="both"/>
      </w:pPr>
      <w:r>
        <w:t>при подаче обращения юридическим лицом - подпись руководителя юридического лица и печать юридического лица (при наличии);</w:t>
      </w:r>
    </w:p>
    <w:p w:rsidR="00591ED0" w:rsidRDefault="00591ED0">
      <w:pPr>
        <w:pStyle w:val="ConsPlusNormal"/>
        <w:ind w:firstLine="540"/>
        <w:jc w:val="both"/>
      </w:pPr>
      <w:r>
        <w:t>дату обращения.</w:t>
      </w:r>
    </w:p>
    <w:p w:rsidR="00591ED0" w:rsidRDefault="00591ED0">
      <w:pPr>
        <w:pStyle w:val="ConsPlusNormal"/>
        <w:ind w:firstLine="540"/>
        <w:jc w:val="both"/>
      </w:pPr>
      <w:r>
        <w:t>К обращению могут быть приложены копии документов, подтверждающих изложенную в обращении информацию.</w:t>
      </w:r>
    </w:p>
    <w:p w:rsidR="00591ED0" w:rsidRDefault="00591ED0">
      <w:pPr>
        <w:pStyle w:val="ConsPlusNormal"/>
        <w:ind w:firstLine="540"/>
        <w:jc w:val="both"/>
      </w:pPr>
      <w:r>
        <w:t>71. Права заявителей на получение информации и документов, необходимых для обоснования и рассмотрения обращения (жалобы).</w:t>
      </w:r>
    </w:p>
    <w:p w:rsidR="00591ED0" w:rsidRDefault="00591ED0">
      <w:pPr>
        <w:pStyle w:val="ConsPlusNormal"/>
        <w:ind w:firstLine="540"/>
        <w:jc w:val="both"/>
      </w:pPr>
      <w:r>
        <w:t>При рассмотрении обращения (жалобы) заявитель имеет право:</w:t>
      </w:r>
    </w:p>
    <w:p w:rsidR="00591ED0" w:rsidRDefault="00591ED0">
      <w:pPr>
        <w:pStyle w:val="ConsPlusNormal"/>
        <w:ind w:firstLine="540"/>
        <w:jc w:val="both"/>
      </w:pPr>
      <w:r>
        <w:t>представлять дополнительные документы и материалы либо обращаться с просьбой об их истребовании;</w:t>
      </w:r>
    </w:p>
    <w:p w:rsidR="00591ED0" w:rsidRDefault="00591ED0">
      <w:pPr>
        <w:pStyle w:val="ConsPlusNormal"/>
        <w:ind w:firstLine="540"/>
        <w:jc w:val="both"/>
      </w:pPr>
      <w:r>
        <w:t>знакомиться с документами и материалами, касающимися рассмотрения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91ED0" w:rsidRDefault="00591ED0">
      <w:pPr>
        <w:pStyle w:val="ConsPlusNormal"/>
        <w:ind w:firstLine="540"/>
        <w:jc w:val="both"/>
      </w:pPr>
      <w:r>
        <w:t>72. В досудебном (внесудебном) порядке действия (бездействия) и решения должностных лиц органа муниципального контроля, осуществляемые (принятые) в ходе исполнения муниципальной функции, могут быть обжалованы:</w:t>
      </w:r>
    </w:p>
    <w:p w:rsidR="00591ED0" w:rsidRDefault="00591ED0">
      <w:pPr>
        <w:pStyle w:val="ConsPlusNormal"/>
        <w:ind w:firstLine="540"/>
        <w:jc w:val="both"/>
      </w:pPr>
      <w:proofErr w:type="gramStart"/>
      <w:r>
        <w:t>1) Главе города Ханты-Мансийска, по адресу: 628012, Тюменская область, Ханты-Мансийский автономный округ - Югра, г. Ханты-Мансийск, ул. Дзержинского, д. 6 - при обжаловании действий (бездействия) заместителя Главы города Ханты-Мансийска, курирующего вопросы осуществления муниципального контроля;</w:t>
      </w:r>
      <w:proofErr w:type="gramEnd"/>
    </w:p>
    <w:p w:rsidR="00591ED0" w:rsidRDefault="00591ED0">
      <w:pPr>
        <w:pStyle w:val="ConsPlusNormal"/>
        <w:jc w:val="both"/>
      </w:pPr>
      <w:r>
        <w:t xml:space="preserve">(в ред. </w:t>
      </w:r>
      <w:hyperlink r:id="rId55" w:history="1">
        <w:r>
          <w:rPr>
            <w:color w:val="0000FF"/>
          </w:rPr>
          <w:t>постановления</w:t>
        </w:r>
      </w:hyperlink>
      <w:r>
        <w:t xml:space="preserve"> Администрации города Ханты-Мансийска от 19.12.2016 N 1342)</w:t>
      </w:r>
    </w:p>
    <w:p w:rsidR="00591ED0" w:rsidRDefault="00591ED0">
      <w:pPr>
        <w:pStyle w:val="ConsPlusNormal"/>
        <w:ind w:firstLine="540"/>
        <w:jc w:val="both"/>
      </w:pPr>
      <w:proofErr w:type="gramStart"/>
      <w:r>
        <w:t>2) заместителю Главы города Ханты-Мансийска, курирующему исполнение муниципальной функции, по адресу: 628012, Тюменская область, Ханты-Мансийский автономный округ - Югра, г. Ханты-Мансийск, ул. Дзержинского, д. 6 - при обжаловании действий (бездействия) руководителя уполномоченного органа муниципального контроля;</w:t>
      </w:r>
      <w:proofErr w:type="gramEnd"/>
    </w:p>
    <w:p w:rsidR="00591ED0" w:rsidRDefault="00591ED0">
      <w:pPr>
        <w:pStyle w:val="ConsPlusNormal"/>
        <w:jc w:val="both"/>
      </w:pPr>
      <w:r>
        <w:t xml:space="preserve">(в ред. </w:t>
      </w:r>
      <w:hyperlink r:id="rId56" w:history="1">
        <w:r>
          <w:rPr>
            <w:color w:val="0000FF"/>
          </w:rPr>
          <w:t>постановления</w:t>
        </w:r>
      </w:hyperlink>
      <w:r>
        <w:t xml:space="preserve"> Администрации города Ханты-Мансийска от 19.12.2016 N 1342)</w:t>
      </w:r>
    </w:p>
    <w:p w:rsidR="00591ED0" w:rsidRDefault="00591ED0">
      <w:pPr>
        <w:pStyle w:val="ConsPlusNormal"/>
        <w:ind w:firstLine="540"/>
        <w:jc w:val="both"/>
      </w:pPr>
      <w:proofErr w:type="gramStart"/>
      <w:r>
        <w:t>3) руководителю уполномоченного органа муниципального контроля, по адресу: 628011, Ханты-Мансийский автономный округ - Югра, г. Ханты-Мансийск, ул. Энгельса, д. 25 - при обжаловании действий (бездействия) должностных лиц уполномоченного органа.</w:t>
      </w:r>
      <w:proofErr w:type="gramEnd"/>
    </w:p>
    <w:p w:rsidR="00591ED0" w:rsidRDefault="00591ED0">
      <w:pPr>
        <w:pStyle w:val="ConsPlusNormal"/>
        <w:ind w:firstLine="540"/>
        <w:jc w:val="both"/>
      </w:pPr>
      <w:r>
        <w:t>73. Письменный ответ направляется заявителю не позднее 30 дней со дня регистрации письменного обращения в органе муниципального контроля.</w:t>
      </w:r>
    </w:p>
    <w:p w:rsidR="00591ED0" w:rsidRDefault="00591ED0">
      <w:pPr>
        <w:pStyle w:val="ConsPlusNormal"/>
        <w:ind w:firstLine="540"/>
        <w:jc w:val="both"/>
      </w:pPr>
      <w:r>
        <w:t>В исключительных случаях, а также в случае направления запроса в государственный орган, орган местного самоуправления или должностному лицу срок рассмотрения обращения может быть продлен, но не более чем на 30 дней. О продлении срока рассмотрения обращения заявитель уведомляется письменно с указанием причин продления.</w:t>
      </w:r>
    </w:p>
    <w:p w:rsidR="00591ED0" w:rsidRDefault="00591ED0">
      <w:pPr>
        <w:pStyle w:val="ConsPlusNormal"/>
        <w:ind w:firstLine="540"/>
        <w:jc w:val="both"/>
      </w:pPr>
      <w:r>
        <w:t>74. Результатом досудебного (внесудебного) обжалования являются:</w:t>
      </w:r>
    </w:p>
    <w:p w:rsidR="00591ED0" w:rsidRDefault="00591ED0">
      <w:pPr>
        <w:pStyle w:val="ConsPlusNormal"/>
        <w:ind w:firstLine="540"/>
        <w:jc w:val="both"/>
      </w:pPr>
      <w:r>
        <w:t xml:space="preserve">признание обращения (жалобы) </w:t>
      </w:r>
      <w:proofErr w:type="gramStart"/>
      <w:r>
        <w:t>обоснованным</w:t>
      </w:r>
      <w:proofErr w:type="gramEnd"/>
      <w:r>
        <w:t>;</w:t>
      </w:r>
    </w:p>
    <w:p w:rsidR="00591ED0" w:rsidRDefault="00591ED0">
      <w:pPr>
        <w:pStyle w:val="ConsPlusNormal"/>
        <w:ind w:firstLine="540"/>
        <w:jc w:val="both"/>
      </w:pPr>
      <w:r>
        <w:t xml:space="preserve">признание обращения (жалобы) </w:t>
      </w:r>
      <w:proofErr w:type="gramStart"/>
      <w:r>
        <w:t>необоснованным</w:t>
      </w:r>
      <w:proofErr w:type="gramEnd"/>
      <w:r>
        <w:t>.</w:t>
      </w:r>
    </w:p>
    <w:p w:rsidR="00591ED0" w:rsidRDefault="00591ED0">
      <w:pPr>
        <w:pStyle w:val="ConsPlusNormal"/>
        <w:ind w:firstLine="540"/>
        <w:jc w:val="both"/>
      </w:pPr>
      <w:r>
        <w:t>75. По результатам рассмотрения обращения (жалобы) должностным лицом принимается решение об удовлетворении требований заявителя либо об отказе в удовлетворении обращения (жалобы).</w:t>
      </w:r>
    </w:p>
    <w:p w:rsidR="00591ED0" w:rsidRDefault="00591ED0">
      <w:pPr>
        <w:pStyle w:val="ConsPlusNormal"/>
        <w:ind w:firstLine="540"/>
        <w:jc w:val="both"/>
      </w:pPr>
      <w:r>
        <w:t>76. Если в результате рассмотрения обращение (жалоба) признано обоснованным, принимается решение об устранении нарушений и применении мер ответственности к ответственному должностному лицу, допустившему нарушение в ходе исполнения муниципальной функции.</w:t>
      </w:r>
    </w:p>
    <w:p w:rsidR="00591ED0" w:rsidRDefault="00591ED0">
      <w:pPr>
        <w:pStyle w:val="ConsPlusNormal"/>
        <w:ind w:firstLine="540"/>
        <w:jc w:val="both"/>
      </w:pPr>
      <w:r>
        <w:lastRenderedPageBreak/>
        <w:t>77. Если в результате рассмотрения обращение (жалоба) признано необоснованным, заявителю направляется письменный мотивированный отказ в удовлетворении обращения (жалобы).</w:t>
      </w:r>
    </w:p>
    <w:p w:rsidR="00591ED0" w:rsidRDefault="00591ED0">
      <w:pPr>
        <w:pStyle w:val="ConsPlusNormal"/>
        <w:ind w:firstLine="540"/>
        <w:jc w:val="both"/>
      </w:pPr>
      <w:r>
        <w:t>78. Юридические лица вправе обжаловать действия (бездействие), решения должностных лиц органа муниципального контроля, осуществляемые (принятые) в ходе исполнения муниципальной функции, в судебном порядке.</w:t>
      </w:r>
    </w:p>
    <w:p w:rsidR="00591ED0" w:rsidRDefault="00591ED0">
      <w:pPr>
        <w:pStyle w:val="ConsPlusNormal"/>
        <w:ind w:firstLine="540"/>
        <w:jc w:val="both"/>
      </w:pPr>
      <w:r>
        <w:t>79. Сроки обжалования, юрисдикция суда и порядок оформления соответствующих заявлений устанавливаются законодательством Российской Федерации.</w:t>
      </w:r>
    </w:p>
    <w:p w:rsidR="00591ED0" w:rsidRDefault="00591ED0">
      <w:pPr>
        <w:pStyle w:val="ConsPlusNormal"/>
      </w:pPr>
    </w:p>
    <w:p w:rsidR="00591ED0" w:rsidRDefault="00591ED0">
      <w:pPr>
        <w:pStyle w:val="ConsPlusNormal"/>
      </w:pPr>
    </w:p>
    <w:p w:rsidR="00591ED0" w:rsidRDefault="00591ED0">
      <w:pPr>
        <w:pStyle w:val="ConsPlusNormal"/>
      </w:pPr>
    </w:p>
    <w:p w:rsidR="00591ED0" w:rsidRDefault="00591ED0">
      <w:pPr>
        <w:pStyle w:val="ConsPlusNormal"/>
      </w:pPr>
    </w:p>
    <w:p w:rsidR="00591ED0" w:rsidRDefault="00591ED0">
      <w:pPr>
        <w:pStyle w:val="ConsPlusNormal"/>
      </w:pPr>
    </w:p>
    <w:p w:rsidR="00591ED0" w:rsidRDefault="00591ED0">
      <w:pPr>
        <w:pStyle w:val="ConsPlusNormal"/>
        <w:jc w:val="right"/>
        <w:outlineLvl w:val="1"/>
      </w:pPr>
      <w:r>
        <w:t>Приложение 1</w:t>
      </w:r>
    </w:p>
    <w:p w:rsidR="00591ED0" w:rsidRDefault="00591ED0">
      <w:pPr>
        <w:pStyle w:val="ConsPlusNormal"/>
        <w:jc w:val="right"/>
      </w:pPr>
      <w:r>
        <w:t>к административному регламенту проведения</w:t>
      </w:r>
    </w:p>
    <w:p w:rsidR="00591ED0" w:rsidRDefault="00591ED0">
      <w:pPr>
        <w:pStyle w:val="ConsPlusNormal"/>
        <w:jc w:val="right"/>
      </w:pPr>
      <w:r>
        <w:t xml:space="preserve">проверок при осуществлении </w:t>
      </w:r>
      <w:proofErr w:type="gramStart"/>
      <w:r>
        <w:t>муниципального</w:t>
      </w:r>
      <w:proofErr w:type="gramEnd"/>
    </w:p>
    <w:p w:rsidR="00591ED0" w:rsidRDefault="00591ED0">
      <w:pPr>
        <w:pStyle w:val="ConsPlusNormal"/>
        <w:jc w:val="right"/>
      </w:pPr>
      <w:r>
        <w:t xml:space="preserve">контроля за сохранностью </w:t>
      </w:r>
      <w:proofErr w:type="gramStart"/>
      <w:r>
        <w:t>автомобильных</w:t>
      </w:r>
      <w:proofErr w:type="gramEnd"/>
    </w:p>
    <w:p w:rsidR="00591ED0" w:rsidRDefault="00591ED0">
      <w:pPr>
        <w:pStyle w:val="ConsPlusNormal"/>
        <w:jc w:val="right"/>
      </w:pPr>
      <w:r>
        <w:t>дорог местного значения в границах</w:t>
      </w:r>
    </w:p>
    <w:p w:rsidR="00591ED0" w:rsidRDefault="00591ED0">
      <w:pPr>
        <w:pStyle w:val="ConsPlusNormal"/>
        <w:jc w:val="right"/>
      </w:pPr>
      <w:r>
        <w:t>города Ханты-Мансийска</w:t>
      </w:r>
    </w:p>
    <w:p w:rsidR="00591ED0" w:rsidRDefault="00591ED0">
      <w:pPr>
        <w:pStyle w:val="ConsPlusNormal"/>
        <w:jc w:val="center"/>
      </w:pPr>
    </w:p>
    <w:p w:rsidR="00591ED0" w:rsidRDefault="00591ED0">
      <w:pPr>
        <w:pStyle w:val="ConsPlusNormal"/>
        <w:jc w:val="center"/>
      </w:pPr>
      <w:r>
        <w:t>Список изменяющих документов</w:t>
      </w:r>
    </w:p>
    <w:p w:rsidR="00591ED0" w:rsidRDefault="00591ED0">
      <w:pPr>
        <w:pStyle w:val="ConsPlusNormal"/>
        <w:jc w:val="center"/>
      </w:pPr>
      <w:proofErr w:type="gramStart"/>
      <w:r>
        <w:t xml:space="preserve">(в ред. </w:t>
      </w:r>
      <w:hyperlink r:id="rId57" w:history="1">
        <w:r>
          <w:rPr>
            <w:color w:val="0000FF"/>
          </w:rPr>
          <w:t>постановления</w:t>
        </w:r>
      </w:hyperlink>
      <w:r>
        <w:t xml:space="preserve"> Администрации города Ханты-Мансийска</w:t>
      </w:r>
      <w:proofErr w:type="gramEnd"/>
    </w:p>
    <w:p w:rsidR="00591ED0" w:rsidRDefault="00591ED0">
      <w:pPr>
        <w:pStyle w:val="ConsPlusNormal"/>
        <w:jc w:val="center"/>
      </w:pPr>
      <w:r>
        <w:t>от 19.12.2016 N 1342)</w:t>
      </w:r>
    </w:p>
    <w:p w:rsidR="00591ED0" w:rsidRDefault="00591ED0">
      <w:pPr>
        <w:pStyle w:val="ConsPlusNormal"/>
      </w:pPr>
    </w:p>
    <w:p w:rsidR="00591ED0" w:rsidRDefault="00591ED0">
      <w:pPr>
        <w:pStyle w:val="ConsPlusNonformat"/>
        <w:jc w:val="both"/>
      </w:pPr>
      <w:bookmarkStart w:id="7" w:name="P330"/>
      <w:bookmarkEnd w:id="7"/>
      <w:r>
        <w:t xml:space="preserve">    Акт проверки</w:t>
      </w:r>
    </w:p>
    <w:p w:rsidR="00591ED0" w:rsidRDefault="00591ED0">
      <w:pPr>
        <w:pStyle w:val="ConsPlusNonformat"/>
        <w:jc w:val="both"/>
      </w:pPr>
      <w:r>
        <w:t xml:space="preserve">    органом муниципального </w:t>
      </w:r>
      <w:proofErr w:type="gramStart"/>
      <w:r>
        <w:t>контроля за</w:t>
      </w:r>
      <w:proofErr w:type="gramEnd"/>
      <w:r>
        <w:t xml:space="preserve"> сохранностью</w:t>
      </w:r>
    </w:p>
    <w:p w:rsidR="00591ED0" w:rsidRDefault="00591ED0">
      <w:pPr>
        <w:pStyle w:val="ConsPlusNonformat"/>
        <w:jc w:val="both"/>
      </w:pPr>
      <w:r>
        <w:t xml:space="preserve">    автомобильных дорог местного значения</w:t>
      </w:r>
    </w:p>
    <w:p w:rsidR="00591ED0" w:rsidRDefault="00591ED0">
      <w:pPr>
        <w:pStyle w:val="ConsPlusNonformat"/>
        <w:jc w:val="both"/>
      </w:pPr>
    </w:p>
    <w:p w:rsidR="00591ED0" w:rsidRDefault="00591ED0">
      <w:pPr>
        <w:pStyle w:val="ConsPlusNonformat"/>
        <w:jc w:val="both"/>
      </w:pPr>
      <w:r>
        <w:t xml:space="preserve">    N ___________ "___" ____________ 20___ г.</w:t>
      </w:r>
    </w:p>
    <w:p w:rsidR="00591ED0" w:rsidRDefault="00591ED0">
      <w:pPr>
        <w:pStyle w:val="ConsPlusNonformat"/>
        <w:jc w:val="both"/>
      </w:pPr>
    </w:p>
    <w:p w:rsidR="00591ED0" w:rsidRDefault="00591ED0">
      <w:pPr>
        <w:pStyle w:val="ConsPlusNonformat"/>
        <w:jc w:val="both"/>
      </w:pPr>
      <w:r>
        <w:t xml:space="preserve">    По адресу: ____________________________________________________________</w:t>
      </w:r>
    </w:p>
    <w:p w:rsidR="00591ED0" w:rsidRDefault="00591ED0">
      <w:pPr>
        <w:pStyle w:val="ConsPlusNonformat"/>
        <w:jc w:val="both"/>
      </w:pPr>
      <w:r>
        <w:t xml:space="preserve">    (место проведения проверки)</w:t>
      </w:r>
    </w:p>
    <w:p w:rsidR="00591ED0" w:rsidRDefault="00591ED0">
      <w:pPr>
        <w:pStyle w:val="ConsPlusNonformat"/>
        <w:jc w:val="both"/>
      </w:pPr>
      <w:r>
        <w:t xml:space="preserve">    На основании: _________________________________________________________</w:t>
      </w:r>
    </w:p>
    <w:p w:rsidR="00591ED0" w:rsidRDefault="00591ED0">
      <w:pPr>
        <w:pStyle w:val="ConsPlusNonformat"/>
        <w:jc w:val="both"/>
      </w:pPr>
      <w:r>
        <w:t xml:space="preserve">    _______________________________________________________________________</w:t>
      </w:r>
    </w:p>
    <w:p w:rsidR="00591ED0" w:rsidRDefault="00591ED0">
      <w:pPr>
        <w:pStyle w:val="ConsPlusNonformat"/>
        <w:jc w:val="both"/>
      </w:pPr>
      <w:r>
        <w:t xml:space="preserve">    </w:t>
      </w:r>
      <w:proofErr w:type="gramStart"/>
      <w:r>
        <w:t>(вид документа с указанием реквизитов (номер, дата), фамилии, имени,</w:t>
      </w:r>
      <w:proofErr w:type="gramEnd"/>
    </w:p>
    <w:p w:rsidR="00591ED0" w:rsidRDefault="00591ED0">
      <w:pPr>
        <w:pStyle w:val="ConsPlusNonformat"/>
        <w:jc w:val="both"/>
      </w:pPr>
      <w:r>
        <w:t xml:space="preserve">    отчества (в случае, если имеется), органа муниципального контроля,</w:t>
      </w:r>
    </w:p>
    <w:p w:rsidR="00591ED0" w:rsidRDefault="00591ED0">
      <w:pPr>
        <w:pStyle w:val="ConsPlusNonformat"/>
        <w:jc w:val="both"/>
      </w:pPr>
      <w:r>
        <w:t xml:space="preserve">    </w:t>
      </w:r>
      <w:proofErr w:type="gramStart"/>
      <w:r>
        <w:t>издавшего</w:t>
      </w:r>
      <w:proofErr w:type="gramEnd"/>
      <w:r>
        <w:t xml:space="preserve"> приказ о проведении проверки)</w:t>
      </w:r>
    </w:p>
    <w:p w:rsidR="00591ED0" w:rsidRDefault="00591ED0">
      <w:pPr>
        <w:pStyle w:val="ConsPlusNonformat"/>
        <w:jc w:val="both"/>
      </w:pPr>
    </w:p>
    <w:p w:rsidR="00591ED0" w:rsidRDefault="00591ED0">
      <w:pPr>
        <w:pStyle w:val="ConsPlusNonformat"/>
        <w:jc w:val="both"/>
      </w:pPr>
      <w:r>
        <w:t xml:space="preserve">    была проведена проверка в отношении: __________________________________</w:t>
      </w:r>
    </w:p>
    <w:p w:rsidR="00591ED0" w:rsidRDefault="00591ED0">
      <w:pPr>
        <w:pStyle w:val="ConsPlusNonformat"/>
        <w:jc w:val="both"/>
      </w:pPr>
      <w:r>
        <w:t>________________________________</w:t>
      </w:r>
    </w:p>
    <w:p w:rsidR="00591ED0" w:rsidRDefault="00591ED0">
      <w:pPr>
        <w:pStyle w:val="ConsPlusNonformat"/>
        <w:jc w:val="both"/>
      </w:pPr>
      <w:r>
        <w:t xml:space="preserve">    ______________________________________________________________</w:t>
      </w:r>
    </w:p>
    <w:p w:rsidR="00591ED0" w:rsidRDefault="00591ED0">
      <w:pPr>
        <w:pStyle w:val="ConsPlusNonformat"/>
        <w:jc w:val="both"/>
      </w:pPr>
      <w:r>
        <w:t xml:space="preserve">    (наименование юридического лица)</w:t>
      </w:r>
    </w:p>
    <w:p w:rsidR="00591ED0" w:rsidRDefault="00591ED0">
      <w:pPr>
        <w:pStyle w:val="ConsPlusNonformat"/>
        <w:jc w:val="both"/>
      </w:pPr>
    </w:p>
    <w:p w:rsidR="00591ED0" w:rsidRDefault="00591ED0">
      <w:pPr>
        <w:pStyle w:val="ConsPlusNonformat"/>
        <w:jc w:val="both"/>
      </w:pPr>
      <w:r>
        <w:t xml:space="preserve">    Продолжительность проверки: ___________________________________________</w:t>
      </w:r>
    </w:p>
    <w:p w:rsidR="00591ED0" w:rsidRDefault="00591ED0">
      <w:pPr>
        <w:pStyle w:val="ConsPlusNonformat"/>
        <w:jc w:val="both"/>
      </w:pPr>
      <w:r>
        <w:t>______________________</w:t>
      </w:r>
    </w:p>
    <w:p w:rsidR="00591ED0" w:rsidRDefault="00591ED0">
      <w:pPr>
        <w:pStyle w:val="ConsPlusNonformat"/>
        <w:jc w:val="both"/>
      </w:pPr>
      <w:r>
        <w:t xml:space="preserve">    (дней/часов)</w:t>
      </w:r>
    </w:p>
    <w:p w:rsidR="00591ED0" w:rsidRDefault="00591ED0">
      <w:pPr>
        <w:pStyle w:val="ConsPlusNonformat"/>
        <w:jc w:val="both"/>
      </w:pPr>
      <w:r>
        <w:t xml:space="preserve">    Акт составлен: _______________________________________________</w:t>
      </w:r>
    </w:p>
    <w:p w:rsidR="00591ED0" w:rsidRDefault="00591ED0">
      <w:pPr>
        <w:pStyle w:val="ConsPlusNonformat"/>
        <w:jc w:val="both"/>
      </w:pPr>
      <w:r>
        <w:t xml:space="preserve">    (наименование органа муниципального контроля)</w:t>
      </w:r>
    </w:p>
    <w:p w:rsidR="00591ED0" w:rsidRDefault="00591ED0">
      <w:pPr>
        <w:pStyle w:val="ConsPlusNonformat"/>
        <w:jc w:val="both"/>
      </w:pPr>
    </w:p>
    <w:p w:rsidR="00591ED0" w:rsidRDefault="00591ED0">
      <w:pPr>
        <w:pStyle w:val="ConsPlusNonformat"/>
        <w:jc w:val="both"/>
      </w:pPr>
      <w:r>
        <w:t xml:space="preserve">    С копией приказа о проведении проверки </w:t>
      </w:r>
      <w:proofErr w:type="gramStart"/>
      <w:r>
        <w:t>ознакомлен</w:t>
      </w:r>
      <w:proofErr w:type="gramEnd"/>
      <w:r>
        <w:t>:</w:t>
      </w:r>
    </w:p>
    <w:p w:rsidR="00591ED0" w:rsidRDefault="00591ED0">
      <w:pPr>
        <w:pStyle w:val="ConsPlusNonformat"/>
        <w:jc w:val="both"/>
      </w:pPr>
      <w:r>
        <w:t xml:space="preserve">    (заполняется при проведении выездной проверки)</w:t>
      </w:r>
    </w:p>
    <w:p w:rsidR="00591ED0" w:rsidRDefault="00591ED0">
      <w:pPr>
        <w:pStyle w:val="ConsPlusNonformat"/>
        <w:jc w:val="both"/>
      </w:pPr>
      <w:r>
        <w:t xml:space="preserve">    _______________________________________________________________________</w:t>
      </w:r>
    </w:p>
    <w:p w:rsidR="00591ED0" w:rsidRDefault="00591ED0">
      <w:pPr>
        <w:pStyle w:val="ConsPlusNonformat"/>
        <w:jc w:val="both"/>
      </w:pPr>
      <w:r>
        <w:t>___________________________________________________________________________</w:t>
      </w:r>
    </w:p>
    <w:p w:rsidR="00591ED0" w:rsidRDefault="00591ED0">
      <w:pPr>
        <w:pStyle w:val="ConsPlusNonformat"/>
        <w:jc w:val="both"/>
      </w:pPr>
      <w:r>
        <w:t>_______________________________________________________________</w:t>
      </w:r>
    </w:p>
    <w:p w:rsidR="00591ED0" w:rsidRDefault="00591ED0">
      <w:pPr>
        <w:pStyle w:val="ConsPlusNonformat"/>
        <w:jc w:val="both"/>
      </w:pPr>
      <w:r>
        <w:t xml:space="preserve">    (фамилии, имена, отчества, подпись, дата, время)</w:t>
      </w:r>
    </w:p>
    <w:p w:rsidR="00591ED0" w:rsidRDefault="00591ED0">
      <w:pPr>
        <w:pStyle w:val="ConsPlusNonformat"/>
        <w:jc w:val="both"/>
      </w:pPr>
    </w:p>
    <w:p w:rsidR="00591ED0" w:rsidRDefault="00591ED0">
      <w:pPr>
        <w:pStyle w:val="ConsPlusNonformat"/>
        <w:jc w:val="both"/>
      </w:pPr>
      <w:r>
        <w:t xml:space="preserve">    Дата  и  номер  решения  прокурора  (его  заместителя)  о  согласовании</w:t>
      </w:r>
    </w:p>
    <w:p w:rsidR="00591ED0" w:rsidRDefault="00591ED0">
      <w:pPr>
        <w:pStyle w:val="ConsPlusNonformat"/>
        <w:jc w:val="both"/>
      </w:pPr>
      <w:r>
        <w:t>проведения проверки: ______________________________________________________</w:t>
      </w:r>
    </w:p>
    <w:p w:rsidR="00591ED0" w:rsidRDefault="00591ED0">
      <w:pPr>
        <w:pStyle w:val="ConsPlusNonformat"/>
        <w:jc w:val="both"/>
      </w:pPr>
      <w:r>
        <w:t>_______________</w:t>
      </w:r>
    </w:p>
    <w:p w:rsidR="00591ED0" w:rsidRDefault="00591ED0">
      <w:pPr>
        <w:pStyle w:val="ConsPlusNonformat"/>
        <w:jc w:val="both"/>
      </w:pPr>
      <w:r>
        <w:lastRenderedPageBreak/>
        <w:t xml:space="preserve">    </w:t>
      </w:r>
      <w:proofErr w:type="gramStart"/>
      <w:r>
        <w:t>(заполняется в случае необходимости согласования проверки</w:t>
      </w:r>
      <w:proofErr w:type="gramEnd"/>
    </w:p>
    <w:p w:rsidR="00591ED0" w:rsidRDefault="00591ED0">
      <w:pPr>
        <w:pStyle w:val="ConsPlusNonformat"/>
        <w:jc w:val="both"/>
      </w:pPr>
      <w:r>
        <w:t xml:space="preserve">    с органами прокуратуры)</w:t>
      </w:r>
    </w:p>
    <w:p w:rsidR="00591ED0" w:rsidRDefault="00591ED0">
      <w:pPr>
        <w:pStyle w:val="ConsPlusNonformat"/>
        <w:jc w:val="both"/>
      </w:pPr>
    </w:p>
    <w:p w:rsidR="00591ED0" w:rsidRDefault="00591ED0">
      <w:pPr>
        <w:pStyle w:val="ConsPlusNonformat"/>
        <w:jc w:val="both"/>
      </w:pPr>
    </w:p>
    <w:p w:rsidR="00591ED0" w:rsidRDefault="00591ED0">
      <w:pPr>
        <w:pStyle w:val="ConsPlusNonformat"/>
        <w:jc w:val="both"/>
      </w:pPr>
    </w:p>
    <w:p w:rsidR="00591ED0" w:rsidRDefault="00591ED0">
      <w:pPr>
        <w:pStyle w:val="ConsPlusNonformat"/>
        <w:jc w:val="both"/>
      </w:pPr>
      <w:r>
        <w:t xml:space="preserve">    Лиц</w:t>
      </w:r>
      <w:proofErr w:type="gramStart"/>
      <w:r>
        <w:t>о(</w:t>
      </w:r>
      <w:proofErr w:type="gramEnd"/>
      <w:r>
        <w:t>а), проводившее проверку: ________________________________________</w:t>
      </w:r>
    </w:p>
    <w:p w:rsidR="00591ED0" w:rsidRDefault="00591ED0">
      <w:pPr>
        <w:pStyle w:val="ConsPlusNonformat"/>
        <w:jc w:val="both"/>
      </w:pPr>
      <w:r>
        <w:t>_________________________</w:t>
      </w:r>
    </w:p>
    <w:p w:rsidR="00591ED0" w:rsidRDefault="00591ED0">
      <w:pPr>
        <w:pStyle w:val="ConsPlusNonformat"/>
        <w:jc w:val="both"/>
      </w:pPr>
      <w:r>
        <w:t xml:space="preserve">    _______________________________________________________________________</w:t>
      </w:r>
    </w:p>
    <w:p w:rsidR="00591ED0" w:rsidRDefault="00591ED0">
      <w:pPr>
        <w:pStyle w:val="ConsPlusNonformat"/>
        <w:jc w:val="both"/>
      </w:pPr>
      <w:r>
        <w:t>___________________________________________________________________________</w:t>
      </w:r>
    </w:p>
    <w:p w:rsidR="00591ED0" w:rsidRDefault="00591ED0">
      <w:pPr>
        <w:pStyle w:val="ConsPlusNonformat"/>
        <w:jc w:val="both"/>
      </w:pPr>
      <w:r>
        <w:t>________________________________________________</w:t>
      </w:r>
    </w:p>
    <w:p w:rsidR="00591ED0" w:rsidRDefault="00591ED0">
      <w:pPr>
        <w:pStyle w:val="ConsPlusNonformat"/>
        <w:jc w:val="both"/>
      </w:pPr>
      <w:r>
        <w:t xml:space="preserve">    (фамилия, имя, отчество, должность должностного лица/лиц),</w:t>
      </w:r>
    </w:p>
    <w:p w:rsidR="00591ED0" w:rsidRDefault="00591ED0">
      <w:pPr>
        <w:pStyle w:val="ConsPlusNonformat"/>
        <w:jc w:val="both"/>
      </w:pPr>
      <w:r>
        <w:t xml:space="preserve">    проводившег</w:t>
      </w:r>
      <w:proofErr w:type="gramStart"/>
      <w:r>
        <w:t>о(</w:t>
      </w:r>
      <w:proofErr w:type="gramEnd"/>
      <w:r>
        <w:t>их) проверку)</w:t>
      </w:r>
    </w:p>
    <w:p w:rsidR="00591ED0" w:rsidRDefault="00591ED0">
      <w:pPr>
        <w:pStyle w:val="ConsPlusNonformat"/>
        <w:jc w:val="both"/>
      </w:pPr>
    </w:p>
    <w:p w:rsidR="00591ED0" w:rsidRDefault="00591ED0">
      <w:pPr>
        <w:pStyle w:val="ConsPlusNonformat"/>
        <w:jc w:val="both"/>
      </w:pPr>
      <w:r>
        <w:t xml:space="preserve">    При проведении проверки присутствовали: _______________________________</w:t>
      </w:r>
    </w:p>
    <w:p w:rsidR="00591ED0" w:rsidRDefault="00591ED0">
      <w:pPr>
        <w:pStyle w:val="ConsPlusNonformat"/>
        <w:jc w:val="both"/>
      </w:pPr>
      <w:r>
        <w:t>__________________________________</w:t>
      </w:r>
    </w:p>
    <w:p w:rsidR="00591ED0" w:rsidRDefault="00591ED0">
      <w:pPr>
        <w:pStyle w:val="ConsPlusNonformat"/>
        <w:jc w:val="both"/>
      </w:pPr>
      <w:r>
        <w:t xml:space="preserve">    _______________________________________________________________________</w:t>
      </w:r>
    </w:p>
    <w:p w:rsidR="00591ED0" w:rsidRDefault="00591ED0">
      <w:pPr>
        <w:pStyle w:val="ConsPlusNonformat"/>
        <w:jc w:val="both"/>
      </w:pPr>
      <w:r>
        <w:t>__________________________________________________________________</w:t>
      </w:r>
    </w:p>
    <w:p w:rsidR="00591ED0" w:rsidRDefault="00591ED0">
      <w:pPr>
        <w:pStyle w:val="ConsPlusNonformat"/>
        <w:jc w:val="both"/>
      </w:pPr>
      <w:r>
        <w:t xml:space="preserve">    </w:t>
      </w:r>
      <w:proofErr w:type="gramStart"/>
      <w:r>
        <w:t>(фамилия, имя, отчество, должность руководителя, иного должностного</w:t>
      </w:r>
      <w:proofErr w:type="gramEnd"/>
    </w:p>
    <w:p w:rsidR="00591ED0" w:rsidRDefault="00591ED0">
      <w:pPr>
        <w:pStyle w:val="ConsPlusNonformat"/>
        <w:jc w:val="both"/>
      </w:pPr>
      <w:r>
        <w:t xml:space="preserve">    лица (должностных лиц) или уполномоченного представителя юридического</w:t>
      </w:r>
    </w:p>
    <w:p w:rsidR="00591ED0" w:rsidRDefault="00591ED0">
      <w:pPr>
        <w:pStyle w:val="ConsPlusNonformat"/>
        <w:jc w:val="both"/>
      </w:pPr>
      <w:r>
        <w:t xml:space="preserve">    лица, в отношении которого проводилась проверка)</w:t>
      </w:r>
    </w:p>
    <w:p w:rsidR="00591ED0" w:rsidRDefault="00591ED0">
      <w:pPr>
        <w:pStyle w:val="ConsPlusNonformat"/>
        <w:jc w:val="both"/>
      </w:pPr>
    </w:p>
    <w:p w:rsidR="00591ED0" w:rsidRDefault="00591ED0">
      <w:pPr>
        <w:pStyle w:val="ConsPlusNonformat"/>
        <w:jc w:val="both"/>
      </w:pPr>
      <w:r>
        <w:t xml:space="preserve">    В ходе проведения проверки:</w:t>
      </w:r>
    </w:p>
    <w:p w:rsidR="00591ED0" w:rsidRDefault="00591ED0">
      <w:pPr>
        <w:pStyle w:val="ConsPlusNonformat"/>
        <w:jc w:val="both"/>
      </w:pPr>
      <w:r>
        <w:t xml:space="preserve">    выявлены    нарушения    обязательных    требований   или   требований,</w:t>
      </w:r>
    </w:p>
    <w:p w:rsidR="00591ED0" w:rsidRDefault="00591ED0">
      <w:pPr>
        <w:pStyle w:val="ConsPlusNonformat"/>
        <w:jc w:val="both"/>
      </w:pPr>
      <w:proofErr w:type="gramStart"/>
      <w:r>
        <w:t>установленных   муниципальными  правовыми  актами  (с  указанием  положений</w:t>
      </w:r>
      <w:proofErr w:type="gramEnd"/>
    </w:p>
    <w:p w:rsidR="00591ED0" w:rsidRDefault="00591ED0">
      <w:pPr>
        <w:pStyle w:val="ConsPlusNonformat"/>
        <w:jc w:val="both"/>
      </w:pPr>
      <w:r>
        <w:t>(нормативных) правовых актов):</w:t>
      </w:r>
    </w:p>
    <w:p w:rsidR="00591ED0" w:rsidRDefault="00591ED0">
      <w:pPr>
        <w:pStyle w:val="ConsPlusNonformat"/>
        <w:jc w:val="both"/>
      </w:pPr>
      <w:r>
        <w:t xml:space="preserve">    ______________________________________________________________</w:t>
      </w:r>
    </w:p>
    <w:p w:rsidR="00591ED0" w:rsidRDefault="00591ED0">
      <w:pPr>
        <w:pStyle w:val="ConsPlusNonformat"/>
        <w:jc w:val="both"/>
      </w:pPr>
      <w:r>
        <w:t xml:space="preserve">    _______________________________________________________________________</w:t>
      </w:r>
    </w:p>
    <w:p w:rsidR="00591ED0" w:rsidRDefault="00591ED0">
      <w:pPr>
        <w:pStyle w:val="ConsPlusNonformat"/>
        <w:jc w:val="both"/>
      </w:pPr>
      <w:r>
        <w:t>___________________________________________________________________________</w:t>
      </w:r>
    </w:p>
    <w:p w:rsidR="00591ED0" w:rsidRDefault="00591ED0">
      <w:pPr>
        <w:pStyle w:val="ConsPlusNonformat"/>
        <w:jc w:val="both"/>
      </w:pPr>
      <w:r>
        <w:t>__________________________________________________________________</w:t>
      </w:r>
    </w:p>
    <w:p w:rsidR="00591ED0" w:rsidRDefault="00591ED0">
      <w:pPr>
        <w:pStyle w:val="ConsPlusNonformat"/>
        <w:jc w:val="both"/>
      </w:pPr>
      <w:r>
        <w:t xml:space="preserve">    (с указанием характера нарушений; лиц, допустивших нарушения)</w:t>
      </w:r>
    </w:p>
    <w:p w:rsidR="00591ED0" w:rsidRDefault="00591ED0">
      <w:pPr>
        <w:pStyle w:val="ConsPlusNonformat"/>
        <w:jc w:val="both"/>
      </w:pPr>
    </w:p>
    <w:p w:rsidR="00591ED0" w:rsidRDefault="00591ED0">
      <w:pPr>
        <w:pStyle w:val="ConsPlusNonformat"/>
        <w:jc w:val="both"/>
      </w:pPr>
      <w:r>
        <w:t xml:space="preserve">    Выявлены   факты   невыполнения  предписаний  органов  государственного</w:t>
      </w:r>
    </w:p>
    <w:p w:rsidR="00591ED0" w:rsidRDefault="00591ED0">
      <w:pPr>
        <w:pStyle w:val="ConsPlusNonformat"/>
        <w:jc w:val="both"/>
      </w:pPr>
      <w:proofErr w:type="gramStart"/>
      <w:r>
        <w:t>контроля (надзора), органов муниципального контроля (с указанием реквизитов</w:t>
      </w:r>
      <w:proofErr w:type="gramEnd"/>
    </w:p>
    <w:p w:rsidR="00591ED0" w:rsidRDefault="00591ED0">
      <w:pPr>
        <w:pStyle w:val="ConsPlusNonformat"/>
        <w:jc w:val="both"/>
      </w:pPr>
      <w:r>
        <w:t>выданных предписаний):</w:t>
      </w:r>
    </w:p>
    <w:p w:rsidR="00591ED0" w:rsidRDefault="00591ED0">
      <w:pPr>
        <w:pStyle w:val="ConsPlusNonformat"/>
        <w:jc w:val="both"/>
      </w:pPr>
      <w:r>
        <w:t xml:space="preserve">    ______________________________________________________________</w:t>
      </w:r>
    </w:p>
    <w:p w:rsidR="00591ED0" w:rsidRDefault="00591ED0">
      <w:pPr>
        <w:pStyle w:val="ConsPlusNonformat"/>
        <w:jc w:val="both"/>
      </w:pPr>
      <w:r>
        <w:t xml:space="preserve">    _______________________________________________________________________</w:t>
      </w:r>
    </w:p>
    <w:p w:rsidR="00591ED0" w:rsidRDefault="00591ED0">
      <w:pPr>
        <w:pStyle w:val="ConsPlusNonformat"/>
        <w:jc w:val="both"/>
      </w:pPr>
      <w:r>
        <w:t>________________________________________________________</w:t>
      </w:r>
    </w:p>
    <w:p w:rsidR="00591ED0" w:rsidRDefault="00591ED0">
      <w:pPr>
        <w:pStyle w:val="ConsPlusNonformat"/>
        <w:jc w:val="both"/>
      </w:pPr>
      <w:r>
        <w:t xml:space="preserve">    нарушений не выявлено</w:t>
      </w:r>
    </w:p>
    <w:p w:rsidR="00591ED0" w:rsidRDefault="00591ED0">
      <w:pPr>
        <w:pStyle w:val="ConsPlusNonformat"/>
        <w:jc w:val="both"/>
      </w:pPr>
      <w:r>
        <w:t xml:space="preserve">    _______________________________________________________________________</w:t>
      </w:r>
    </w:p>
    <w:p w:rsidR="00591ED0" w:rsidRDefault="00591ED0">
      <w:pPr>
        <w:pStyle w:val="ConsPlusNonformat"/>
        <w:jc w:val="both"/>
      </w:pPr>
      <w:r>
        <w:t xml:space="preserve">    _______________________________________________________________________</w:t>
      </w:r>
    </w:p>
    <w:p w:rsidR="00591ED0" w:rsidRDefault="00591ED0">
      <w:pPr>
        <w:pStyle w:val="ConsPlusNonformat"/>
        <w:jc w:val="both"/>
      </w:pPr>
      <w:r>
        <w:t xml:space="preserve">    Запись в Журнал учета проверок юридического лица,  проводимых  органами</w:t>
      </w:r>
    </w:p>
    <w:p w:rsidR="00591ED0" w:rsidRDefault="00591ED0">
      <w:pPr>
        <w:pStyle w:val="ConsPlusNonformat"/>
        <w:jc w:val="both"/>
      </w:pPr>
      <w:proofErr w:type="gramStart"/>
      <w:r>
        <w:t>муниципального   контроля, внесена  (заполняется  при  проведении  выездной</w:t>
      </w:r>
      <w:proofErr w:type="gramEnd"/>
    </w:p>
    <w:p w:rsidR="00591ED0" w:rsidRDefault="00591ED0">
      <w:pPr>
        <w:pStyle w:val="ConsPlusNonformat"/>
        <w:jc w:val="both"/>
      </w:pPr>
      <w:r>
        <w:t>проверки): ________________________________________________________________</w:t>
      </w:r>
    </w:p>
    <w:p w:rsidR="00591ED0" w:rsidRDefault="00591ED0">
      <w:pPr>
        <w:pStyle w:val="ConsPlusNonformat"/>
        <w:jc w:val="both"/>
      </w:pPr>
      <w:r>
        <w:t>________________________________________________</w:t>
      </w:r>
    </w:p>
    <w:p w:rsidR="00591ED0" w:rsidRDefault="00591ED0">
      <w:pPr>
        <w:pStyle w:val="ConsPlusNonformat"/>
        <w:jc w:val="both"/>
      </w:pPr>
      <w:r>
        <w:t xml:space="preserve">    __________________________</w:t>
      </w:r>
    </w:p>
    <w:p w:rsidR="00591ED0" w:rsidRDefault="00591ED0">
      <w:pPr>
        <w:pStyle w:val="ConsPlusNonformat"/>
        <w:jc w:val="both"/>
      </w:pPr>
      <w:r>
        <w:t xml:space="preserve">    (подпись </w:t>
      </w:r>
      <w:proofErr w:type="gramStart"/>
      <w:r>
        <w:t>проверяющего</w:t>
      </w:r>
      <w:proofErr w:type="gramEnd"/>
      <w:r>
        <w:t>)</w:t>
      </w:r>
    </w:p>
    <w:p w:rsidR="00591ED0" w:rsidRDefault="00591ED0">
      <w:pPr>
        <w:pStyle w:val="ConsPlusNonformat"/>
        <w:jc w:val="both"/>
      </w:pPr>
      <w:r>
        <w:t xml:space="preserve">    ______________________________________</w:t>
      </w:r>
    </w:p>
    <w:p w:rsidR="00591ED0" w:rsidRDefault="00591ED0">
      <w:pPr>
        <w:pStyle w:val="ConsPlusNonformat"/>
        <w:jc w:val="both"/>
      </w:pPr>
      <w:r>
        <w:t xml:space="preserve">    </w:t>
      </w:r>
      <w:proofErr w:type="gramStart"/>
      <w:r>
        <w:t>(подпись уполномоченного</w:t>
      </w:r>
      <w:proofErr w:type="gramEnd"/>
    </w:p>
    <w:p w:rsidR="00591ED0" w:rsidRDefault="00591ED0">
      <w:pPr>
        <w:pStyle w:val="ConsPlusNonformat"/>
        <w:jc w:val="both"/>
      </w:pPr>
      <w:r>
        <w:t xml:space="preserve">    представителя юридического лица)</w:t>
      </w:r>
    </w:p>
    <w:p w:rsidR="00591ED0" w:rsidRDefault="00591ED0">
      <w:pPr>
        <w:pStyle w:val="ConsPlusNonformat"/>
        <w:jc w:val="both"/>
      </w:pPr>
    </w:p>
    <w:p w:rsidR="00591ED0" w:rsidRDefault="00591ED0">
      <w:pPr>
        <w:pStyle w:val="ConsPlusNonformat"/>
        <w:jc w:val="both"/>
      </w:pPr>
      <w:r>
        <w:t xml:space="preserve">    Журнал   учета   проверок   юридического   лица,   проводимых  органами</w:t>
      </w:r>
    </w:p>
    <w:p w:rsidR="00591ED0" w:rsidRDefault="00591ED0">
      <w:pPr>
        <w:pStyle w:val="ConsPlusNonformat"/>
        <w:jc w:val="both"/>
      </w:pPr>
      <w:proofErr w:type="gramStart"/>
      <w:r>
        <w:t>муниципального контроля, отсутствует (заполняется при  проведении  выездной</w:t>
      </w:r>
      <w:proofErr w:type="gramEnd"/>
    </w:p>
    <w:p w:rsidR="00591ED0" w:rsidRDefault="00591ED0">
      <w:pPr>
        <w:pStyle w:val="ConsPlusNonformat"/>
        <w:jc w:val="both"/>
      </w:pPr>
      <w:r>
        <w:t>проверки): ________________________________________________________________</w:t>
      </w:r>
    </w:p>
    <w:p w:rsidR="00591ED0" w:rsidRDefault="00591ED0">
      <w:pPr>
        <w:pStyle w:val="ConsPlusNonformat"/>
        <w:jc w:val="both"/>
      </w:pPr>
      <w:r>
        <w:t>________________________________________</w:t>
      </w:r>
    </w:p>
    <w:p w:rsidR="00591ED0" w:rsidRDefault="00591ED0">
      <w:pPr>
        <w:pStyle w:val="ConsPlusNonformat"/>
        <w:jc w:val="both"/>
      </w:pPr>
      <w:r>
        <w:t xml:space="preserve">    _________________________________</w:t>
      </w:r>
    </w:p>
    <w:p w:rsidR="00591ED0" w:rsidRDefault="00591ED0">
      <w:pPr>
        <w:pStyle w:val="ConsPlusNonformat"/>
        <w:jc w:val="both"/>
      </w:pPr>
      <w:r>
        <w:t xml:space="preserve">    (подпись </w:t>
      </w:r>
      <w:proofErr w:type="gramStart"/>
      <w:r>
        <w:t>проверяющего</w:t>
      </w:r>
      <w:proofErr w:type="gramEnd"/>
      <w:r>
        <w:t>)</w:t>
      </w:r>
    </w:p>
    <w:p w:rsidR="00591ED0" w:rsidRDefault="00591ED0">
      <w:pPr>
        <w:pStyle w:val="ConsPlusNonformat"/>
        <w:jc w:val="both"/>
      </w:pPr>
      <w:r>
        <w:t xml:space="preserve">    __________________________________</w:t>
      </w:r>
    </w:p>
    <w:p w:rsidR="00591ED0" w:rsidRDefault="00591ED0">
      <w:pPr>
        <w:pStyle w:val="ConsPlusNonformat"/>
        <w:jc w:val="both"/>
      </w:pPr>
      <w:r>
        <w:t xml:space="preserve">    </w:t>
      </w:r>
      <w:proofErr w:type="gramStart"/>
      <w:r>
        <w:t>(подпись уполномоченного</w:t>
      </w:r>
      <w:proofErr w:type="gramEnd"/>
    </w:p>
    <w:p w:rsidR="00591ED0" w:rsidRDefault="00591ED0">
      <w:pPr>
        <w:pStyle w:val="ConsPlusNonformat"/>
        <w:jc w:val="both"/>
      </w:pPr>
      <w:r>
        <w:t xml:space="preserve">    представителя юридического лица)</w:t>
      </w:r>
    </w:p>
    <w:p w:rsidR="00591ED0" w:rsidRDefault="00591ED0">
      <w:pPr>
        <w:pStyle w:val="ConsPlusNonformat"/>
        <w:jc w:val="both"/>
      </w:pPr>
    </w:p>
    <w:p w:rsidR="00591ED0" w:rsidRDefault="00591ED0">
      <w:pPr>
        <w:pStyle w:val="ConsPlusNonformat"/>
        <w:jc w:val="both"/>
      </w:pPr>
      <w:r>
        <w:t xml:space="preserve">    Прилагаемые документы: ________________________________________________</w:t>
      </w:r>
    </w:p>
    <w:p w:rsidR="00591ED0" w:rsidRDefault="00591ED0">
      <w:pPr>
        <w:pStyle w:val="ConsPlusNonformat"/>
        <w:jc w:val="both"/>
      </w:pPr>
      <w:r>
        <w:t>__________________</w:t>
      </w:r>
    </w:p>
    <w:p w:rsidR="00591ED0" w:rsidRDefault="00591ED0">
      <w:pPr>
        <w:pStyle w:val="ConsPlusNonformat"/>
        <w:jc w:val="both"/>
      </w:pPr>
      <w:r>
        <w:t xml:space="preserve">    Подписи лиц, проводивших проверку: ____________________________________</w:t>
      </w:r>
    </w:p>
    <w:p w:rsidR="00591ED0" w:rsidRDefault="00591ED0">
      <w:pPr>
        <w:pStyle w:val="ConsPlusNonformat"/>
        <w:jc w:val="both"/>
      </w:pPr>
      <w:r>
        <w:t>_____________________________</w:t>
      </w:r>
    </w:p>
    <w:p w:rsidR="00591ED0" w:rsidRDefault="00591ED0">
      <w:pPr>
        <w:pStyle w:val="ConsPlusNonformat"/>
        <w:jc w:val="both"/>
      </w:pPr>
      <w:r>
        <w:lastRenderedPageBreak/>
        <w:t xml:space="preserve">    _______________________________________________________________________</w:t>
      </w:r>
    </w:p>
    <w:p w:rsidR="00591ED0" w:rsidRDefault="00591ED0">
      <w:pPr>
        <w:pStyle w:val="ConsPlusNonformat"/>
        <w:jc w:val="both"/>
      </w:pPr>
      <w:r>
        <w:t>__________________________________________________________________</w:t>
      </w:r>
    </w:p>
    <w:p w:rsidR="00591ED0" w:rsidRDefault="00591ED0">
      <w:pPr>
        <w:pStyle w:val="ConsPlusNonformat"/>
        <w:jc w:val="both"/>
      </w:pPr>
    </w:p>
    <w:p w:rsidR="00591ED0" w:rsidRDefault="00591ED0">
      <w:pPr>
        <w:pStyle w:val="ConsPlusNonformat"/>
        <w:jc w:val="both"/>
      </w:pPr>
      <w:r>
        <w:t xml:space="preserve">    С актом  проверки  ознакомле</w:t>
      </w:r>
      <w:proofErr w:type="gramStart"/>
      <w:r>
        <w:t>н(</w:t>
      </w:r>
      <w:proofErr w:type="gramEnd"/>
      <w:r>
        <w:t>а),  копию  акта  со  всеми  приложениями</w:t>
      </w:r>
    </w:p>
    <w:p w:rsidR="00591ED0" w:rsidRDefault="00591ED0">
      <w:pPr>
        <w:pStyle w:val="ConsPlusNonformat"/>
        <w:jc w:val="both"/>
      </w:pPr>
      <w:r>
        <w:t>получи</w:t>
      </w:r>
      <w:proofErr w:type="gramStart"/>
      <w:r>
        <w:t>л(</w:t>
      </w:r>
      <w:proofErr w:type="gramEnd"/>
      <w:r>
        <w:t>а): _______________________________________________________________</w:t>
      </w:r>
    </w:p>
    <w:p w:rsidR="00591ED0" w:rsidRDefault="00591ED0">
      <w:pPr>
        <w:pStyle w:val="ConsPlusNonformat"/>
        <w:jc w:val="both"/>
      </w:pPr>
      <w:r>
        <w:t>__________________________________________________</w:t>
      </w:r>
    </w:p>
    <w:p w:rsidR="00591ED0" w:rsidRDefault="00591ED0">
      <w:pPr>
        <w:pStyle w:val="ConsPlusNonformat"/>
        <w:jc w:val="both"/>
      </w:pPr>
      <w:r>
        <w:t xml:space="preserve">    ______________________________________________________________</w:t>
      </w:r>
    </w:p>
    <w:p w:rsidR="00591ED0" w:rsidRDefault="00591ED0">
      <w:pPr>
        <w:pStyle w:val="ConsPlusNonformat"/>
        <w:jc w:val="both"/>
      </w:pPr>
      <w:r>
        <w:t xml:space="preserve">    </w:t>
      </w:r>
      <w:proofErr w:type="gramStart"/>
      <w:r>
        <w:t>(фамилия, имя, отчество, должность руководителя, иного</w:t>
      </w:r>
      <w:proofErr w:type="gramEnd"/>
    </w:p>
    <w:p w:rsidR="00591ED0" w:rsidRDefault="00591ED0">
      <w:pPr>
        <w:pStyle w:val="ConsPlusNonformat"/>
        <w:jc w:val="both"/>
      </w:pPr>
      <w:r>
        <w:t xml:space="preserve">    должностного лица или уполномоченного представителя</w:t>
      </w:r>
    </w:p>
    <w:p w:rsidR="00591ED0" w:rsidRDefault="00591ED0">
      <w:pPr>
        <w:pStyle w:val="ConsPlusNonformat"/>
        <w:jc w:val="both"/>
      </w:pPr>
      <w:r>
        <w:t xml:space="preserve">    юридического лица)</w:t>
      </w:r>
    </w:p>
    <w:p w:rsidR="00591ED0" w:rsidRDefault="00591ED0">
      <w:pPr>
        <w:pStyle w:val="ConsPlusNonformat"/>
        <w:jc w:val="both"/>
      </w:pPr>
    </w:p>
    <w:p w:rsidR="00591ED0" w:rsidRDefault="00591ED0">
      <w:pPr>
        <w:pStyle w:val="ConsPlusNonformat"/>
        <w:jc w:val="both"/>
      </w:pPr>
      <w:r>
        <w:t xml:space="preserve">    "___" ______________ 20__ г.</w:t>
      </w:r>
    </w:p>
    <w:p w:rsidR="00591ED0" w:rsidRDefault="00591ED0">
      <w:pPr>
        <w:pStyle w:val="ConsPlusNonformat"/>
        <w:jc w:val="both"/>
      </w:pPr>
      <w:r>
        <w:t xml:space="preserve">    _________________</w:t>
      </w:r>
    </w:p>
    <w:p w:rsidR="00591ED0" w:rsidRDefault="00591ED0">
      <w:pPr>
        <w:pStyle w:val="ConsPlusNonformat"/>
        <w:jc w:val="both"/>
      </w:pPr>
      <w:r>
        <w:t xml:space="preserve">    (подпись)</w:t>
      </w:r>
    </w:p>
    <w:p w:rsidR="00591ED0" w:rsidRDefault="00591ED0">
      <w:pPr>
        <w:pStyle w:val="ConsPlusNonformat"/>
        <w:jc w:val="both"/>
      </w:pPr>
    </w:p>
    <w:p w:rsidR="00591ED0" w:rsidRDefault="00591ED0">
      <w:pPr>
        <w:pStyle w:val="ConsPlusNonformat"/>
        <w:jc w:val="both"/>
      </w:pPr>
      <w:r>
        <w:t xml:space="preserve">    Пометка об отказе ознакомления с актом проверки:</w:t>
      </w:r>
    </w:p>
    <w:p w:rsidR="00591ED0" w:rsidRDefault="00591ED0">
      <w:pPr>
        <w:pStyle w:val="ConsPlusNonformat"/>
        <w:jc w:val="both"/>
      </w:pPr>
      <w:r>
        <w:t xml:space="preserve">    _________________________________</w:t>
      </w:r>
    </w:p>
    <w:p w:rsidR="00591ED0" w:rsidRDefault="00591ED0">
      <w:pPr>
        <w:pStyle w:val="ConsPlusNonformat"/>
        <w:jc w:val="both"/>
      </w:pPr>
      <w:r>
        <w:t xml:space="preserve">    </w:t>
      </w:r>
      <w:proofErr w:type="gramStart"/>
      <w:r>
        <w:t>(подпись уполномоченного</w:t>
      </w:r>
      <w:proofErr w:type="gramEnd"/>
    </w:p>
    <w:p w:rsidR="00591ED0" w:rsidRDefault="00591ED0">
      <w:pPr>
        <w:pStyle w:val="ConsPlusNonformat"/>
        <w:jc w:val="both"/>
      </w:pPr>
      <w:r>
        <w:t xml:space="preserve">    должностного лица (лиц),</w:t>
      </w:r>
    </w:p>
    <w:p w:rsidR="00591ED0" w:rsidRDefault="00591ED0">
      <w:pPr>
        <w:pStyle w:val="ConsPlusNonformat"/>
        <w:jc w:val="both"/>
      </w:pPr>
      <w:r>
        <w:t xml:space="preserve">    проводившег</w:t>
      </w:r>
      <w:proofErr w:type="gramStart"/>
      <w:r>
        <w:t>о(</w:t>
      </w:r>
      <w:proofErr w:type="gramEnd"/>
      <w:r>
        <w:t>ших) проверку)</w:t>
      </w:r>
    </w:p>
    <w:p w:rsidR="00591ED0" w:rsidRDefault="00591ED0">
      <w:pPr>
        <w:pStyle w:val="ConsPlusNormal"/>
      </w:pPr>
    </w:p>
    <w:p w:rsidR="00591ED0" w:rsidRDefault="00591ED0">
      <w:pPr>
        <w:pStyle w:val="ConsPlusNormal"/>
      </w:pPr>
    </w:p>
    <w:p w:rsidR="00591ED0" w:rsidRDefault="00591ED0">
      <w:pPr>
        <w:pStyle w:val="ConsPlusNormal"/>
      </w:pPr>
    </w:p>
    <w:p w:rsidR="00591ED0" w:rsidRDefault="00591ED0">
      <w:pPr>
        <w:pStyle w:val="ConsPlusNormal"/>
      </w:pPr>
    </w:p>
    <w:p w:rsidR="00591ED0" w:rsidRDefault="00591ED0">
      <w:pPr>
        <w:pStyle w:val="ConsPlusNormal"/>
      </w:pPr>
    </w:p>
    <w:p w:rsidR="00591ED0" w:rsidRDefault="00591ED0">
      <w:pPr>
        <w:pStyle w:val="ConsPlusNormal"/>
        <w:jc w:val="right"/>
        <w:outlineLvl w:val="1"/>
      </w:pPr>
      <w:r>
        <w:t>Приложение 2</w:t>
      </w:r>
    </w:p>
    <w:p w:rsidR="00591ED0" w:rsidRDefault="00591ED0">
      <w:pPr>
        <w:pStyle w:val="ConsPlusNormal"/>
        <w:jc w:val="right"/>
      </w:pPr>
      <w:r>
        <w:t>к административному регламенту проведения</w:t>
      </w:r>
    </w:p>
    <w:p w:rsidR="00591ED0" w:rsidRDefault="00591ED0">
      <w:pPr>
        <w:pStyle w:val="ConsPlusNormal"/>
        <w:jc w:val="right"/>
      </w:pPr>
      <w:r>
        <w:t xml:space="preserve">проверок при осуществлении </w:t>
      </w:r>
      <w:proofErr w:type="gramStart"/>
      <w:r>
        <w:t>муниципального</w:t>
      </w:r>
      <w:proofErr w:type="gramEnd"/>
    </w:p>
    <w:p w:rsidR="00591ED0" w:rsidRDefault="00591ED0">
      <w:pPr>
        <w:pStyle w:val="ConsPlusNormal"/>
        <w:jc w:val="right"/>
      </w:pPr>
      <w:r>
        <w:t xml:space="preserve">контроля за сохранностью </w:t>
      </w:r>
      <w:proofErr w:type="gramStart"/>
      <w:r>
        <w:t>автомобильных</w:t>
      </w:r>
      <w:proofErr w:type="gramEnd"/>
    </w:p>
    <w:p w:rsidR="00591ED0" w:rsidRDefault="00591ED0">
      <w:pPr>
        <w:pStyle w:val="ConsPlusNormal"/>
        <w:jc w:val="right"/>
      </w:pPr>
      <w:r>
        <w:t>дорог местного значения в границах</w:t>
      </w:r>
    </w:p>
    <w:p w:rsidR="00591ED0" w:rsidRDefault="00591ED0">
      <w:pPr>
        <w:pStyle w:val="ConsPlusNormal"/>
        <w:jc w:val="right"/>
      </w:pPr>
      <w:r>
        <w:t>города Ханты-Мансийска</w:t>
      </w:r>
    </w:p>
    <w:p w:rsidR="00591ED0" w:rsidRDefault="00591ED0">
      <w:pPr>
        <w:pStyle w:val="ConsPlusNormal"/>
        <w:jc w:val="center"/>
      </w:pPr>
    </w:p>
    <w:p w:rsidR="00591ED0" w:rsidRDefault="00591ED0">
      <w:pPr>
        <w:pStyle w:val="ConsPlusNormal"/>
        <w:jc w:val="center"/>
      </w:pPr>
      <w:r>
        <w:t>Список изменяющих документов</w:t>
      </w:r>
    </w:p>
    <w:p w:rsidR="00591ED0" w:rsidRDefault="00591ED0">
      <w:pPr>
        <w:pStyle w:val="ConsPlusNormal"/>
        <w:jc w:val="center"/>
      </w:pPr>
      <w:proofErr w:type="gramStart"/>
      <w:r>
        <w:t xml:space="preserve">(в ред. </w:t>
      </w:r>
      <w:hyperlink r:id="rId58" w:history="1">
        <w:r>
          <w:rPr>
            <w:color w:val="0000FF"/>
          </w:rPr>
          <w:t>постановления</w:t>
        </w:r>
      </w:hyperlink>
      <w:r>
        <w:t xml:space="preserve"> Администрации города Ханты-Мансийска</w:t>
      </w:r>
      <w:proofErr w:type="gramEnd"/>
    </w:p>
    <w:p w:rsidR="00591ED0" w:rsidRDefault="00591ED0">
      <w:pPr>
        <w:pStyle w:val="ConsPlusNormal"/>
        <w:jc w:val="center"/>
      </w:pPr>
      <w:r>
        <w:t>от 19.12.2016 N 1342)</w:t>
      </w:r>
    </w:p>
    <w:p w:rsidR="00591ED0" w:rsidRDefault="00591ED0">
      <w:pPr>
        <w:pStyle w:val="ConsPlusNormal"/>
      </w:pPr>
    </w:p>
    <w:p w:rsidR="00591ED0" w:rsidRDefault="00591ED0">
      <w:pPr>
        <w:pStyle w:val="ConsPlusNonformat"/>
        <w:jc w:val="both"/>
      </w:pPr>
      <w:bookmarkStart w:id="8" w:name="P465"/>
      <w:bookmarkEnd w:id="8"/>
      <w:r>
        <w:t xml:space="preserve">    Предписание</w:t>
      </w:r>
    </w:p>
    <w:p w:rsidR="00591ED0" w:rsidRDefault="00591ED0">
      <w:pPr>
        <w:pStyle w:val="ConsPlusNonformat"/>
        <w:jc w:val="both"/>
      </w:pPr>
      <w:r>
        <w:t xml:space="preserve">    об устранении выявленных нарушений по результатам</w:t>
      </w:r>
    </w:p>
    <w:p w:rsidR="00591ED0" w:rsidRDefault="00591ED0">
      <w:pPr>
        <w:pStyle w:val="ConsPlusNonformat"/>
        <w:jc w:val="both"/>
      </w:pPr>
      <w:r>
        <w:t xml:space="preserve">    муниципального </w:t>
      </w:r>
      <w:proofErr w:type="gramStart"/>
      <w:r>
        <w:t>контроля за</w:t>
      </w:r>
      <w:proofErr w:type="gramEnd"/>
      <w:r>
        <w:t xml:space="preserve"> сохранностью автомобильных дорог</w:t>
      </w:r>
    </w:p>
    <w:p w:rsidR="00591ED0" w:rsidRDefault="00591ED0">
      <w:pPr>
        <w:pStyle w:val="ConsPlusNonformat"/>
        <w:jc w:val="both"/>
      </w:pPr>
      <w:r>
        <w:t xml:space="preserve">    местного значения</w:t>
      </w:r>
    </w:p>
    <w:p w:rsidR="00591ED0" w:rsidRDefault="00591ED0">
      <w:pPr>
        <w:pStyle w:val="ConsPlusNonformat"/>
        <w:jc w:val="both"/>
      </w:pPr>
    </w:p>
    <w:p w:rsidR="00591ED0" w:rsidRDefault="00591ED0">
      <w:pPr>
        <w:pStyle w:val="ConsPlusNonformat"/>
        <w:jc w:val="both"/>
      </w:pPr>
      <w:r>
        <w:t xml:space="preserve">    N _____________ "___" ____________ 20___ г.</w:t>
      </w:r>
    </w:p>
    <w:p w:rsidR="00591ED0" w:rsidRDefault="00591ED0">
      <w:pPr>
        <w:pStyle w:val="ConsPlusNonformat"/>
        <w:jc w:val="both"/>
      </w:pPr>
    </w:p>
    <w:p w:rsidR="00591ED0" w:rsidRDefault="00591ED0">
      <w:pPr>
        <w:pStyle w:val="ConsPlusNonformat"/>
        <w:jc w:val="both"/>
      </w:pPr>
      <w:r>
        <w:t xml:space="preserve">    В порядке  осуществления  муниципального   </w:t>
      </w:r>
      <w:proofErr w:type="gramStart"/>
      <w:r>
        <w:t>контроля   за</w:t>
      </w:r>
      <w:proofErr w:type="gramEnd"/>
      <w:r>
        <w:t xml:space="preserve">   сохранностью</w:t>
      </w:r>
    </w:p>
    <w:p w:rsidR="00591ED0" w:rsidRDefault="00591ED0">
      <w:pPr>
        <w:pStyle w:val="ConsPlusNonformat"/>
        <w:jc w:val="both"/>
      </w:pPr>
      <w:r>
        <w:t>автомобильных  дорог  местного  значения  в границах города Ханты-Мансийска</w:t>
      </w:r>
    </w:p>
    <w:p w:rsidR="00591ED0" w:rsidRDefault="00591ED0">
      <w:pPr>
        <w:pStyle w:val="ConsPlusNonformat"/>
        <w:jc w:val="both"/>
      </w:pPr>
      <w:r>
        <w:t xml:space="preserve">и  на  основании  </w:t>
      </w:r>
      <w:hyperlink w:anchor="P330" w:history="1">
        <w:r>
          <w:rPr>
            <w:color w:val="0000FF"/>
          </w:rPr>
          <w:t>Акта</w:t>
        </w:r>
      </w:hyperlink>
      <w:r>
        <w:t xml:space="preserve"> проверки органом муниципального контроля обеспечения</w:t>
      </w:r>
    </w:p>
    <w:p w:rsidR="00591ED0" w:rsidRDefault="00591ED0">
      <w:pPr>
        <w:pStyle w:val="ConsPlusNonformat"/>
        <w:jc w:val="both"/>
      </w:pPr>
      <w:r>
        <w:t xml:space="preserve">сохранности  автомобильных  дорог  местного  значения </w:t>
      </w:r>
      <w:proofErr w:type="gramStart"/>
      <w:r>
        <w:t>от</w:t>
      </w:r>
      <w:proofErr w:type="gramEnd"/>
      <w:r>
        <w:t xml:space="preserve"> "___" ____________</w:t>
      </w:r>
    </w:p>
    <w:p w:rsidR="00591ED0" w:rsidRDefault="00591ED0">
      <w:pPr>
        <w:pStyle w:val="ConsPlusNonformat"/>
        <w:jc w:val="both"/>
      </w:pPr>
      <w:r>
        <w:t>20__ г. N ______ мною,</w:t>
      </w:r>
    </w:p>
    <w:p w:rsidR="00591ED0" w:rsidRDefault="00591ED0">
      <w:pPr>
        <w:pStyle w:val="ConsPlusNonformat"/>
        <w:jc w:val="both"/>
      </w:pPr>
      <w:r>
        <w:t xml:space="preserve">    _______________________________________________________________________</w:t>
      </w:r>
    </w:p>
    <w:p w:rsidR="00591ED0" w:rsidRDefault="00591ED0">
      <w:pPr>
        <w:pStyle w:val="ConsPlusNonformat"/>
        <w:jc w:val="both"/>
      </w:pPr>
      <w:r>
        <w:t xml:space="preserve">    _______________________________________________________________________</w:t>
      </w:r>
    </w:p>
    <w:p w:rsidR="00591ED0" w:rsidRDefault="00591ED0">
      <w:pPr>
        <w:pStyle w:val="ConsPlusNonformat"/>
        <w:jc w:val="both"/>
      </w:pPr>
      <w:r>
        <w:t xml:space="preserve">    (Ф.И.О., должность)</w:t>
      </w:r>
    </w:p>
    <w:p w:rsidR="00591ED0" w:rsidRDefault="00591ED0">
      <w:pPr>
        <w:pStyle w:val="ConsPlusNonformat"/>
        <w:jc w:val="both"/>
      </w:pPr>
      <w:r>
        <w:t xml:space="preserve">    проведена проверка:</w:t>
      </w:r>
    </w:p>
    <w:p w:rsidR="00591ED0" w:rsidRDefault="00591ED0">
      <w:pPr>
        <w:pStyle w:val="ConsPlusNonformat"/>
        <w:jc w:val="both"/>
      </w:pPr>
      <w:r>
        <w:t xml:space="preserve">    _______________________________________________________________________</w:t>
      </w:r>
    </w:p>
    <w:p w:rsidR="00591ED0" w:rsidRDefault="00591ED0">
      <w:pPr>
        <w:pStyle w:val="ConsPlusNonformat"/>
        <w:jc w:val="both"/>
      </w:pPr>
      <w:r>
        <w:t xml:space="preserve">    по адресу: ____________________________________________________________</w:t>
      </w:r>
    </w:p>
    <w:p w:rsidR="00591ED0" w:rsidRDefault="00591ED0">
      <w:pPr>
        <w:pStyle w:val="ConsPlusNonformat"/>
        <w:jc w:val="both"/>
      </w:pPr>
      <w:r>
        <w:t xml:space="preserve">    _______________________________________________________________________</w:t>
      </w:r>
    </w:p>
    <w:p w:rsidR="00591ED0" w:rsidRDefault="00591ED0">
      <w:pPr>
        <w:pStyle w:val="ConsPlusNonformat"/>
        <w:jc w:val="both"/>
      </w:pPr>
    </w:p>
    <w:p w:rsidR="00591ED0" w:rsidRDefault="00591ED0">
      <w:pPr>
        <w:pStyle w:val="ConsPlusNonformat"/>
        <w:jc w:val="both"/>
      </w:pPr>
      <w:r>
        <w:t xml:space="preserve">    Деятельность на данном объекте осуществляет</w:t>
      </w:r>
    </w:p>
    <w:p w:rsidR="00591ED0" w:rsidRDefault="00591ED0">
      <w:pPr>
        <w:pStyle w:val="ConsPlusNonformat"/>
        <w:jc w:val="both"/>
      </w:pPr>
      <w:r>
        <w:t xml:space="preserve">    _______________________________________________________________________</w:t>
      </w:r>
    </w:p>
    <w:p w:rsidR="00591ED0" w:rsidRDefault="00591ED0">
      <w:pPr>
        <w:pStyle w:val="ConsPlusNonformat"/>
        <w:jc w:val="both"/>
      </w:pPr>
      <w:r>
        <w:t xml:space="preserve">    _______________________________________________________________________</w:t>
      </w:r>
    </w:p>
    <w:p w:rsidR="00591ED0" w:rsidRDefault="00591ED0">
      <w:pPr>
        <w:pStyle w:val="ConsPlusNonformat"/>
        <w:jc w:val="both"/>
      </w:pPr>
      <w:r>
        <w:t xml:space="preserve">    (Ф.И.О. руководителя юридического лица)</w:t>
      </w:r>
    </w:p>
    <w:p w:rsidR="00591ED0" w:rsidRDefault="00591ED0">
      <w:pPr>
        <w:pStyle w:val="ConsPlusNonformat"/>
        <w:jc w:val="both"/>
      </w:pPr>
    </w:p>
    <w:p w:rsidR="00591ED0" w:rsidRDefault="00591ED0">
      <w:pPr>
        <w:pStyle w:val="ConsPlusNonformat"/>
        <w:jc w:val="both"/>
      </w:pPr>
      <w:r>
        <w:lastRenderedPageBreak/>
        <w:t xml:space="preserve">    В результате проверки выявлены следующие нарушения:</w:t>
      </w:r>
    </w:p>
    <w:p w:rsidR="00591ED0" w:rsidRDefault="00591ED0">
      <w:pPr>
        <w:pStyle w:val="ConsPlusNonformat"/>
        <w:jc w:val="both"/>
      </w:pPr>
      <w:r>
        <w:t xml:space="preserve">    _______________________________________________________________________</w:t>
      </w:r>
    </w:p>
    <w:p w:rsidR="00591ED0" w:rsidRDefault="00591ED0">
      <w:pPr>
        <w:pStyle w:val="ConsPlusNonformat"/>
        <w:jc w:val="both"/>
      </w:pPr>
      <w:r>
        <w:t xml:space="preserve">    _______________________________________________________________________</w:t>
      </w:r>
    </w:p>
    <w:p w:rsidR="00591ED0" w:rsidRDefault="00591ED0">
      <w:pPr>
        <w:pStyle w:val="ConsPlusNonformat"/>
        <w:jc w:val="both"/>
      </w:pPr>
      <w:r>
        <w:t>___________________________________________________________________________</w:t>
      </w:r>
    </w:p>
    <w:p w:rsidR="00591ED0" w:rsidRDefault="00591ED0">
      <w:pPr>
        <w:pStyle w:val="ConsPlusNonformat"/>
        <w:jc w:val="both"/>
      </w:pPr>
      <w:r>
        <w:t>____________________________________________________________</w:t>
      </w:r>
    </w:p>
    <w:p w:rsidR="00591ED0" w:rsidRDefault="00591ED0">
      <w:pPr>
        <w:pStyle w:val="ConsPlusNonformat"/>
        <w:jc w:val="both"/>
      </w:pPr>
    </w:p>
    <w:p w:rsidR="00591ED0" w:rsidRDefault="00591ED0">
      <w:pPr>
        <w:pStyle w:val="ConsPlusNonformat"/>
        <w:jc w:val="both"/>
      </w:pPr>
      <w:r>
        <w:t xml:space="preserve">    Руководствуясь</w:t>
      </w:r>
    </w:p>
    <w:p w:rsidR="00591ED0" w:rsidRDefault="00591ED0">
      <w:pPr>
        <w:pStyle w:val="ConsPlusNonformat"/>
        <w:jc w:val="both"/>
      </w:pPr>
      <w:r>
        <w:t xml:space="preserve">    ________________________________________________________</w:t>
      </w:r>
    </w:p>
    <w:p w:rsidR="00591ED0" w:rsidRDefault="00591ED0">
      <w:pPr>
        <w:pStyle w:val="ConsPlusNonformat"/>
        <w:jc w:val="both"/>
      </w:pPr>
      <w:r>
        <w:t xml:space="preserve">    (указать нормативный документ)</w:t>
      </w:r>
    </w:p>
    <w:p w:rsidR="00591ED0" w:rsidRDefault="00591ED0">
      <w:pPr>
        <w:pStyle w:val="ConsPlusNonformat"/>
        <w:jc w:val="both"/>
      </w:pPr>
    </w:p>
    <w:p w:rsidR="00591ED0" w:rsidRDefault="00591ED0">
      <w:pPr>
        <w:pStyle w:val="ConsPlusNonformat"/>
        <w:jc w:val="both"/>
      </w:pPr>
      <w:r>
        <w:t xml:space="preserve">    Предписывается:</w:t>
      </w:r>
    </w:p>
    <w:p w:rsidR="00591ED0" w:rsidRDefault="00591ED0">
      <w:pPr>
        <w:pStyle w:val="ConsPlusNormal"/>
      </w:pPr>
    </w:p>
    <w:p w:rsidR="00591ED0" w:rsidRDefault="00591ED0">
      <w:pPr>
        <w:sectPr w:rsidR="00591ED0" w:rsidSect="00267F91">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061"/>
        <w:gridCol w:w="1417"/>
        <w:gridCol w:w="4535"/>
      </w:tblGrid>
      <w:tr w:rsidR="00591ED0">
        <w:tc>
          <w:tcPr>
            <w:tcW w:w="624" w:type="dxa"/>
          </w:tcPr>
          <w:p w:rsidR="00591ED0" w:rsidRDefault="00591ED0">
            <w:pPr>
              <w:pStyle w:val="ConsPlusNormal"/>
              <w:jc w:val="both"/>
            </w:pPr>
            <w:r>
              <w:lastRenderedPageBreak/>
              <w:t xml:space="preserve">N </w:t>
            </w:r>
            <w:proofErr w:type="gramStart"/>
            <w:r>
              <w:t>п</w:t>
            </w:r>
            <w:proofErr w:type="gramEnd"/>
            <w:r>
              <w:t>/п</w:t>
            </w:r>
          </w:p>
        </w:tc>
        <w:tc>
          <w:tcPr>
            <w:tcW w:w="3061" w:type="dxa"/>
          </w:tcPr>
          <w:p w:rsidR="00591ED0" w:rsidRDefault="00591ED0">
            <w:pPr>
              <w:pStyle w:val="ConsPlusNormal"/>
              <w:jc w:val="both"/>
            </w:pPr>
            <w:r>
              <w:t>Содержание предписания</w:t>
            </w:r>
          </w:p>
        </w:tc>
        <w:tc>
          <w:tcPr>
            <w:tcW w:w="1417" w:type="dxa"/>
          </w:tcPr>
          <w:p w:rsidR="00591ED0" w:rsidRDefault="00591ED0">
            <w:pPr>
              <w:pStyle w:val="ConsPlusNormal"/>
              <w:jc w:val="both"/>
            </w:pPr>
            <w:r>
              <w:t>Срок исполнения</w:t>
            </w:r>
          </w:p>
        </w:tc>
        <w:tc>
          <w:tcPr>
            <w:tcW w:w="4535" w:type="dxa"/>
          </w:tcPr>
          <w:p w:rsidR="00591ED0" w:rsidRDefault="00591ED0">
            <w:pPr>
              <w:pStyle w:val="ConsPlusNormal"/>
              <w:jc w:val="both"/>
            </w:pPr>
            <w:r>
              <w:t>Основания для вынесения предписания</w:t>
            </w:r>
          </w:p>
        </w:tc>
      </w:tr>
      <w:tr w:rsidR="00591ED0">
        <w:tc>
          <w:tcPr>
            <w:tcW w:w="624" w:type="dxa"/>
          </w:tcPr>
          <w:p w:rsidR="00591ED0" w:rsidRDefault="00591ED0">
            <w:pPr>
              <w:pStyle w:val="ConsPlusNormal"/>
              <w:jc w:val="both"/>
            </w:pPr>
          </w:p>
        </w:tc>
        <w:tc>
          <w:tcPr>
            <w:tcW w:w="3061" w:type="dxa"/>
          </w:tcPr>
          <w:p w:rsidR="00591ED0" w:rsidRDefault="00591ED0">
            <w:pPr>
              <w:pStyle w:val="ConsPlusNormal"/>
              <w:jc w:val="both"/>
            </w:pPr>
          </w:p>
        </w:tc>
        <w:tc>
          <w:tcPr>
            <w:tcW w:w="1417" w:type="dxa"/>
          </w:tcPr>
          <w:p w:rsidR="00591ED0" w:rsidRDefault="00591ED0">
            <w:pPr>
              <w:pStyle w:val="ConsPlusNormal"/>
              <w:jc w:val="both"/>
            </w:pPr>
          </w:p>
        </w:tc>
        <w:tc>
          <w:tcPr>
            <w:tcW w:w="4535" w:type="dxa"/>
          </w:tcPr>
          <w:p w:rsidR="00591ED0" w:rsidRDefault="00591ED0">
            <w:pPr>
              <w:pStyle w:val="ConsPlusNormal"/>
              <w:jc w:val="both"/>
            </w:pPr>
          </w:p>
        </w:tc>
      </w:tr>
      <w:tr w:rsidR="00591ED0">
        <w:tc>
          <w:tcPr>
            <w:tcW w:w="624" w:type="dxa"/>
          </w:tcPr>
          <w:p w:rsidR="00591ED0" w:rsidRDefault="00591ED0">
            <w:pPr>
              <w:pStyle w:val="ConsPlusNormal"/>
              <w:jc w:val="both"/>
            </w:pPr>
          </w:p>
        </w:tc>
        <w:tc>
          <w:tcPr>
            <w:tcW w:w="3061" w:type="dxa"/>
          </w:tcPr>
          <w:p w:rsidR="00591ED0" w:rsidRDefault="00591ED0">
            <w:pPr>
              <w:pStyle w:val="ConsPlusNormal"/>
              <w:jc w:val="both"/>
            </w:pPr>
          </w:p>
        </w:tc>
        <w:tc>
          <w:tcPr>
            <w:tcW w:w="1417" w:type="dxa"/>
          </w:tcPr>
          <w:p w:rsidR="00591ED0" w:rsidRDefault="00591ED0">
            <w:pPr>
              <w:pStyle w:val="ConsPlusNormal"/>
              <w:jc w:val="both"/>
            </w:pPr>
          </w:p>
        </w:tc>
        <w:tc>
          <w:tcPr>
            <w:tcW w:w="4535" w:type="dxa"/>
          </w:tcPr>
          <w:p w:rsidR="00591ED0" w:rsidRDefault="00591ED0">
            <w:pPr>
              <w:pStyle w:val="ConsPlusNormal"/>
              <w:jc w:val="both"/>
            </w:pPr>
          </w:p>
        </w:tc>
      </w:tr>
      <w:tr w:rsidR="00591ED0">
        <w:tc>
          <w:tcPr>
            <w:tcW w:w="624" w:type="dxa"/>
          </w:tcPr>
          <w:p w:rsidR="00591ED0" w:rsidRDefault="00591ED0">
            <w:pPr>
              <w:pStyle w:val="ConsPlusNormal"/>
              <w:jc w:val="both"/>
            </w:pPr>
          </w:p>
        </w:tc>
        <w:tc>
          <w:tcPr>
            <w:tcW w:w="3061" w:type="dxa"/>
          </w:tcPr>
          <w:p w:rsidR="00591ED0" w:rsidRDefault="00591ED0">
            <w:pPr>
              <w:pStyle w:val="ConsPlusNormal"/>
              <w:jc w:val="both"/>
            </w:pPr>
          </w:p>
        </w:tc>
        <w:tc>
          <w:tcPr>
            <w:tcW w:w="1417" w:type="dxa"/>
          </w:tcPr>
          <w:p w:rsidR="00591ED0" w:rsidRDefault="00591ED0">
            <w:pPr>
              <w:pStyle w:val="ConsPlusNormal"/>
              <w:jc w:val="both"/>
            </w:pPr>
          </w:p>
        </w:tc>
        <w:tc>
          <w:tcPr>
            <w:tcW w:w="4535" w:type="dxa"/>
          </w:tcPr>
          <w:p w:rsidR="00591ED0" w:rsidRDefault="00591ED0">
            <w:pPr>
              <w:pStyle w:val="ConsPlusNormal"/>
              <w:jc w:val="both"/>
            </w:pPr>
          </w:p>
        </w:tc>
      </w:tr>
    </w:tbl>
    <w:p w:rsidR="00591ED0" w:rsidRDefault="00591ED0">
      <w:pPr>
        <w:pStyle w:val="ConsPlusNormal"/>
      </w:pPr>
    </w:p>
    <w:p w:rsidR="00591ED0" w:rsidRDefault="00591ED0">
      <w:pPr>
        <w:pStyle w:val="ConsPlusNonformat"/>
        <w:jc w:val="both"/>
      </w:pPr>
      <w:r>
        <w:t xml:space="preserve">    Информацию   об  исполнении   предписания  с  приложением   документов,</w:t>
      </w:r>
    </w:p>
    <w:p w:rsidR="00591ED0" w:rsidRDefault="00591ED0">
      <w:pPr>
        <w:pStyle w:val="ConsPlusNonformat"/>
        <w:jc w:val="both"/>
      </w:pPr>
      <w:r>
        <w:t>подтверждающих  устранение  нарушений,  или  ходатайство  о продлении срока</w:t>
      </w:r>
    </w:p>
    <w:p w:rsidR="00591ED0" w:rsidRDefault="00591ED0">
      <w:pPr>
        <w:pStyle w:val="ConsPlusNonformat"/>
        <w:jc w:val="both"/>
      </w:pPr>
      <w:r>
        <w:t>исполнения  предписания  с  указанием  причин  и принятых мер по устранению</w:t>
      </w:r>
    </w:p>
    <w:p w:rsidR="00591ED0" w:rsidRDefault="00591ED0">
      <w:pPr>
        <w:pStyle w:val="ConsPlusNonformat"/>
        <w:jc w:val="both"/>
      </w:pPr>
      <w:r>
        <w:t>нарушений,   подтверждающихся   соответствующими   документами   и  другими</w:t>
      </w:r>
    </w:p>
    <w:p w:rsidR="00591ED0" w:rsidRDefault="00591ED0">
      <w:pPr>
        <w:pStyle w:val="ConsPlusNonformat"/>
        <w:jc w:val="both"/>
      </w:pPr>
      <w:r>
        <w:t>материалами, представить в управление муниципального контроля Администрации</w:t>
      </w:r>
    </w:p>
    <w:p w:rsidR="00591ED0" w:rsidRDefault="00591ED0">
      <w:pPr>
        <w:pStyle w:val="ConsPlusNonformat"/>
        <w:jc w:val="both"/>
      </w:pPr>
      <w:r>
        <w:t>города по адресу: г. Ханты-Мансийск, ул. Энгельса, д. 25, каб. 3 в  течение</w:t>
      </w:r>
    </w:p>
    <w:p w:rsidR="00591ED0" w:rsidRDefault="00591ED0">
      <w:pPr>
        <w:pStyle w:val="ConsPlusNonformat"/>
        <w:jc w:val="both"/>
      </w:pPr>
      <w:r>
        <w:t xml:space="preserve">7 календарных дней </w:t>
      </w:r>
      <w:proofErr w:type="gramStart"/>
      <w:r>
        <w:t>с даты истечения</w:t>
      </w:r>
      <w:proofErr w:type="gramEnd"/>
      <w:r>
        <w:t xml:space="preserve"> срока их исполнения.</w:t>
      </w:r>
    </w:p>
    <w:p w:rsidR="00591ED0" w:rsidRDefault="00591ED0">
      <w:pPr>
        <w:pStyle w:val="ConsPlusNonformat"/>
        <w:jc w:val="both"/>
      </w:pPr>
    </w:p>
    <w:p w:rsidR="00591ED0" w:rsidRDefault="00591ED0">
      <w:pPr>
        <w:pStyle w:val="ConsPlusNonformat"/>
        <w:jc w:val="both"/>
      </w:pPr>
      <w:r>
        <w:t xml:space="preserve">    Подпись лица, выдавшего предписание _____________________</w:t>
      </w:r>
    </w:p>
    <w:p w:rsidR="00591ED0" w:rsidRDefault="00591ED0">
      <w:pPr>
        <w:pStyle w:val="ConsPlusNonformat"/>
        <w:jc w:val="both"/>
      </w:pPr>
      <w:r>
        <w:t xml:space="preserve">    (подпись)</w:t>
      </w:r>
    </w:p>
    <w:p w:rsidR="00591ED0" w:rsidRDefault="00591ED0">
      <w:pPr>
        <w:pStyle w:val="ConsPlusNonformat"/>
        <w:jc w:val="both"/>
      </w:pPr>
      <w:r>
        <w:t xml:space="preserve">    Предписание получено: _________________________________________________</w:t>
      </w:r>
    </w:p>
    <w:p w:rsidR="00591ED0" w:rsidRDefault="00591ED0">
      <w:pPr>
        <w:pStyle w:val="ConsPlusNonformat"/>
        <w:jc w:val="both"/>
      </w:pPr>
      <w:r>
        <w:t>_________________</w:t>
      </w:r>
    </w:p>
    <w:p w:rsidR="00591ED0" w:rsidRDefault="00591ED0">
      <w:pPr>
        <w:pStyle w:val="ConsPlusNonformat"/>
        <w:jc w:val="both"/>
      </w:pPr>
      <w:r>
        <w:t xml:space="preserve">    </w:t>
      </w:r>
      <w:proofErr w:type="gramStart"/>
      <w:r>
        <w:t>(фамилия, имя, отчество, должность юридического лица,</w:t>
      </w:r>
      <w:proofErr w:type="gramEnd"/>
    </w:p>
    <w:p w:rsidR="00591ED0" w:rsidRDefault="00591ED0">
      <w:pPr>
        <w:pStyle w:val="ConsPlusNonformat"/>
        <w:jc w:val="both"/>
      </w:pPr>
      <w:r>
        <w:t xml:space="preserve">    в </w:t>
      </w:r>
      <w:proofErr w:type="gramStart"/>
      <w:r>
        <w:t>отношении</w:t>
      </w:r>
      <w:proofErr w:type="gramEnd"/>
      <w:r>
        <w:t xml:space="preserve"> которого проводилась проверка)</w:t>
      </w:r>
    </w:p>
    <w:p w:rsidR="00591ED0" w:rsidRDefault="00591ED0">
      <w:pPr>
        <w:pStyle w:val="ConsPlusNonformat"/>
        <w:jc w:val="both"/>
      </w:pPr>
    </w:p>
    <w:p w:rsidR="00591ED0" w:rsidRDefault="00591ED0">
      <w:pPr>
        <w:pStyle w:val="ConsPlusNonformat"/>
        <w:jc w:val="both"/>
      </w:pPr>
      <w:r>
        <w:t xml:space="preserve">    "___" _________________ 20__ г. ____________________</w:t>
      </w:r>
    </w:p>
    <w:p w:rsidR="00591ED0" w:rsidRDefault="00591ED0">
      <w:pPr>
        <w:pStyle w:val="ConsPlusNonformat"/>
        <w:jc w:val="both"/>
      </w:pPr>
      <w:r>
        <w:t xml:space="preserve">    (подпись)</w:t>
      </w:r>
    </w:p>
    <w:p w:rsidR="00591ED0" w:rsidRDefault="00591ED0">
      <w:pPr>
        <w:pStyle w:val="ConsPlusNormal"/>
      </w:pPr>
    </w:p>
    <w:p w:rsidR="00591ED0" w:rsidRDefault="00591ED0">
      <w:pPr>
        <w:sectPr w:rsidR="00591ED0">
          <w:pgSz w:w="16838" w:h="11905" w:orient="landscape"/>
          <w:pgMar w:top="1701" w:right="1134" w:bottom="850" w:left="1134" w:header="0" w:footer="0" w:gutter="0"/>
          <w:cols w:space="720"/>
        </w:sectPr>
      </w:pPr>
    </w:p>
    <w:p w:rsidR="00591ED0" w:rsidRDefault="00591ED0">
      <w:pPr>
        <w:pStyle w:val="ConsPlusNormal"/>
      </w:pPr>
    </w:p>
    <w:p w:rsidR="00591ED0" w:rsidRDefault="00591ED0">
      <w:pPr>
        <w:pStyle w:val="ConsPlusNormal"/>
      </w:pPr>
    </w:p>
    <w:p w:rsidR="00591ED0" w:rsidRDefault="00591ED0">
      <w:pPr>
        <w:pStyle w:val="ConsPlusNormal"/>
      </w:pPr>
    </w:p>
    <w:p w:rsidR="00591ED0" w:rsidRDefault="00591ED0">
      <w:pPr>
        <w:pStyle w:val="ConsPlusNormal"/>
      </w:pPr>
    </w:p>
    <w:p w:rsidR="00591ED0" w:rsidRDefault="00591ED0">
      <w:pPr>
        <w:pStyle w:val="ConsPlusNormal"/>
        <w:jc w:val="right"/>
        <w:outlineLvl w:val="1"/>
      </w:pPr>
      <w:r>
        <w:t>Приложение 3</w:t>
      </w:r>
    </w:p>
    <w:p w:rsidR="00591ED0" w:rsidRDefault="00591ED0">
      <w:pPr>
        <w:pStyle w:val="ConsPlusNormal"/>
        <w:jc w:val="right"/>
      </w:pPr>
      <w:r>
        <w:t>к административному регламенту проведения</w:t>
      </w:r>
    </w:p>
    <w:p w:rsidR="00591ED0" w:rsidRDefault="00591ED0">
      <w:pPr>
        <w:pStyle w:val="ConsPlusNormal"/>
        <w:jc w:val="right"/>
      </w:pPr>
      <w:r>
        <w:t xml:space="preserve">проверок при осуществлении </w:t>
      </w:r>
      <w:proofErr w:type="gramStart"/>
      <w:r>
        <w:t>муниципального</w:t>
      </w:r>
      <w:proofErr w:type="gramEnd"/>
    </w:p>
    <w:p w:rsidR="00591ED0" w:rsidRDefault="00591ED0">
      <w:pPr>
        <w:pStyle w:val="ConsPlusNormal"/>
        <w:jc w:val="right"/>
      </w:pPr>
      <w:r>
        <w:t xml:space="preserve">контроля за сохранностью </w:t>
      </w:r>
      <w:proofErr w:type="gramStart"/>
      <w:r>
        <w:t>автомобильных</w:t>
      </w:r>
      <w:proofErr w:type="gramEnd"/>
    </w:p>
    <w:p w:rsidR="00591ED0" w:rsidRDefault="00591ED0">
      <w:pPr>
        <w:pStyle w:val="ConsPlusNormal"/>
        <w:jc w:val="right"/>
      </w:pPr>
      <w:r>
        <w:t>дорог местного значения в границах</w:t>
      </w:r>
    </w:p>
    <w:p w:rsidR="00591ED0" w:rsidRDefault="00591ED0">
      <w:pPr>
        <w:pStyle w:val="ConsPlusNormal"/>
        <w:jc w:val="right"/>
      </w:pPr>
      <w:r>
        <w:t>города Ханты-Мансийска</w:t>
      </w:r>
    </w:p>
    <w:p w:rsidR="00591ED0" w:rsidRDefault="00591ED0">
      <w:pPr>
        <w:pStyle w:val="ConsPlusNormal"/>
        <w:jc w:val="center"/>
      </w:pPr>
    </w:p>
    <w:p w:rsidR="00591ED0" w:rsidRDefault="00591ED0">
      <w:pPr>
        <w:pStyle w:val="ConsPlusTitle"/>
        <w:jc w:val="center"/>
      </w:pPr>
      <w:bookmarkStart w:id="9" w:name="P548"/>
      <w:bookmarkEnd w:id="9"/>
      <w:r>
        <w:t>БЛОК-СХЕМА</w:t>
      </w:r>
    </w:p>
    <w:p w:rsidR="00591ED0" w:rsidRDefault="00591ED0">
      <w:pPr>
        <w:pStyle w:val="ConsPlusTitle"/>
        <w:jc w:val="center"/>
      </w:pPr>
      <w:r>
        <w:t>ПОСЛЕДОВАТЕЛЬНОСТИ АДМИНИСТРАТИВНЫХ ПРОЦЕДУР ПРОВЕДЕНИЯ</w:t>
      </w:r>
    </w:p>
    <w:p w:rsidR="00591ED0" w:rsidRDefault="00591ED0">
      <w:pPr>
        <w:pStyle w:val="ConsPlusTitle"/>
        <w:jc w:val="center"/>
      </w:pPr>
      <w:r>
        <w:t>УПОЛНОМОЧЕННЫМ ОРГАНОМ ПРОВЕРКИ ПРИ ОСУЩЕСТВЛЕНИИ</w:t>
      </w:r>
    </w:p>
    <w:p w:rsidR="00591ED0" w:rsidRDefault="00591ED0">
      <w:pPr>
        <w:pStyle w:val="ConsPlusTitle"/>
        <w:jc w:val="center"/>
      </w:pPr>
      <w:r>
        <w:t xml:space="preserve">МУНИЦИПАЛЬНОГО </w:t>
      </w:r>
      <w:proofErr w:type="gramStart"/>
      <w:r>
        <w:t>КОНТРОЛЯ ЗА</w:t>
      </w:r>
      <w:proofErr w:type="gramEnd"/>
      <w:r>
        <w:t xml:space="preserve"> СОХРАННОСТЬЮ АВТОМОБИЛЬНЫХ ДОРОГ</w:t>
      </w:r>
    </w:p>
    <w:p w:rsidR="00591ED0" w:rsidRDefault="00591ED0">
      <w:pPr>
        <w:pStyle w:val="ConsPlusTitle"/>
        <w:jc w:val="center"/>
      </w:pPr>
      <w:r>
        <w:t>В ОТНОШЕНИИ ЮРИДИЧЕСКОГО ЛИЦА,</w:t>
      </w:r>
    </w:p>
    <w:p w:rsidR="00591ED0" w:rsidRDefault="00591ED0">
      <w:pPr>
        <w:pStyle w:val="ConsPlusTitle"/>
        <w:jc w:val="center"/>
      </w:pPr>
      <w:r>
        <w:t>ИНДИВИДУАЛЬНОГО ПРЕДПРИНИМАТЕЛЯ</w:t>
      </w:r>
    </w:p>
    <w:p w:rsidR="00591ED0" w:rsidRDefault="00591ED0">
      <w:pPr>
        <w:pStyle w:val="ConsPlusNormal"/>
        <w:jc w:val="center"/>
      </w:pPr>
    </w:p>
    <w:p w:rsidR="00591ED0" w:rsidRDefault="00591ED0">
      <w:pPr>
        <w:pStyle w:val="ConsPlusNormal"/>
        <w:jc w:val="center"/>
      </w:pPr>
      <w:r>
        <w:t>Список изменяющих документов</w:t>
      </w:r>
    </w:p>
    <w:p w:rsidR="00591ED0" w:rsidRDefault="00591ED0">
      <w:pPr>
        <w:pStyle w:val="ConsPlusNormal"/>
        <w:jc w:val="center"/>
      </w:pPr>
      <w:proofErr w:type="gramStart"/>
      <w:r>
        <w:t xml:space="preserve">(в ред. </w:t>
      </w:r>
      <w:hyperlink r:id="rId59" w:history="1">
        <w:r>
          <w:rPr>
            <w:color w:val="0000FF"/>
          </w:rPr>
          <w:t>постановления</w:t>
        </w:r>
      </w:hyperlink>
      <w:r>
        <w:t xml:space="preserve"> Администрации города Ханты-Мансийска</w:t>
      </w:r>
      <w:proofErr w:type="gramEnd"/>
    </w:p>
    <w:p w:rsidR="00591ED0" w:rsidRDefault="00591ED0">
      <w:pPr>
        <w:pStyle w:val="ConsPlusNormal"/>
        <w:jc w:val="center"/>
      </w:pPr>
      <w:r>
        <w:t>от 19.12.2016 N 1342)</w:t>
      </w:r>
    </w:p>
    <w:p w:rsidR="00591ED0" w:rsidRDefault="00591ED0">
      <w:pPr>
        <w:pStyle w:val="ConsPlusNormal"/>
        <w:jc w:val="both"/>
      </w:pPr>
    </w:p>
    <w:p w:rsidR="00591ED0" w:rsidRDefault="00591ED0">
      <w:pPr>
        <w:pStyle w:val="ConsPlusNonformat"/>
        <w:jc w:val="both"/>
      </w:pPr>
      <w:r>
        <w:t xml:space="preserve">                ┌────────────────────────────────────────┐</w:t>
      </w:r>
    </w:p>
    <w:p w:rsidR="00591ED0" w:rsidRDefault="00591ED0">
      <w:pPr>
        <w:pStyle w:val="ConsPlusNonformat"/>
        <w:jc w:val="both"/>
      </w:pPr>
      <w:r>
        <w:t xml:space="preserve">                │ Принятие решения о проведении проверки │</w:t>
      </w:r>
    </w:p>
    <w:p w:rsidR="00591ED0" w:rsidRDefault="00591ED0">
      <w:pPr>
        <w:pStyle w:val="ConsPlusNonformat"/>
        <w:jc w:val="both"/>
      </w:pPr>
      <w:r>
        <w:t xml:space="preserve">                └────────────────────┬───────────────────┘</w:t>
      </w:r>
    </w:p>
    <w:p w:rsidR="00591ED0" w:rsidRDefault="00591ED0">
      <w:pPr>
        <w:pStyle w:val="ConsPlusNonformat"/>
        <w:jc w:val="both"/>
      </w:pPr>
      <w:r>
        <w:t xml:space="preserve">                                     \/</w:t>
      </w:r>
    </w:p>
    <w:p w:rsidR="00591ED0" w:rsidRDefault="00591ED0">
      <w:pPr>
        <w:pStyle w:val="ConsPlusNonformat"/>
        <w:jc w:val="both"/>
      </w:pPr>
      <w:r>
        <w:t>┌─────────────────────────────────────────────────────────────────────────┐</w:t>
      </w:r>
    </w:p>
    <w:p w:rsidR="00591ED0" w:rsidRDefault="00591ED0">
      <w:pPr>
        <w:pStyle w:val="ConsPlusNonformat"/>
        <w:jc w:val="both"/>
      </w:pPr>
      <w:r>
        <w:t>│Издание приказа руководителя уполномоченного органа о проведении проверки│</w:t>
      </w:r>
    </w:p>
    <w:p w:rsidR="00591ED0" w:rsidRDefault="00591ED0">
      <w:pPr>
        <w:pStyle w:val="ConsPlusNonformat"/>
        <w:jc w:val="both"/>
      </w:pPr>
      <w:r>
        <w:t>│       и направление его копии юридическому лицу, индивидуальному        │</w:t>
      </w:r>
    </w:p>
    <w:p w:rsidR="00591ED0" w:rsidRDefault="00591ED0">
      <w:pPr>
        <w:pStyle w:val="ConsPlusNonformat"/>
        <w:jc w:val="both"/>
      </w:pPr>
      <w:r>
        <w:t>│        предпринимателю, в отношении которого проводится проверка        │</w:t>
      </w:r>
    </w:p>
    <w:p w:rsidR="00591ED0" w:rsidRDefault="00591ED0">
      <w:pPr>
        <w:pStyle w:val="ConsPlusNonformat"/>
        <w:jc w:val="both"/>
      </w:pPr>
      <w:r>
        <w:t>└────────────────┬───────────────────────────────────────┬────────────────┘</w:t>
      </w:r>
    </w:p>
    <w:p w:rsidR="00591ED0" w:rsidRDefault="00591ED0">
      <w:pPr>
        <w:pStyle w:val="ConsPlusNonformat"/>
        <w:jc w:val="both"/>
      </w:pPr>
      <w:r>
        <w:t xml:space="preserve">                 │                                       │</w:t>
      </w:r>
    </w:p>
    <w:p w:rsidR="00591ED0" w:rsidRDefault="00591ED0">
      <w:pPr>
        <w:pStyle w:val="ConsPlusNonformat"/>
        <w:jc w:val="both"/>
      </w:pPr>
      <w:r>
        <w:t xml:space="preserve">                 \/                                      \/</w:t>
      </w:r>
    </w:p>
    <w:p w:rsidR="00591ED0" w:rsidRDefault="00591ED0">
      <w:pPr>
        <w:pStyle w:val="ConsPlusNonformat"/>
        <w:jc w:val="both"/>
      </w:pPr>
      <w:r>
        <w:t>┌─────────────────────────────────┐      ┌────────────────────────────────┐</w:t>
      </w:r>
    </w:p>
    <w:p w:rsidR="00591ED0" w:rsidRDefault="00591ED0">
      <w:pPr>
        <w:pStyle w:val="ConsPlusNonformat"/>
        <w:jc w:val="both"/>
      </w:pPr>
      <w:r>
        <w:t>│     Документарная проверка      │  ┌──&gt;│       Выездная проверка        │</w:t>
      </w:r>
    </w:p>
    <w:p w:rsidR="00591ED0" w:rsidRDefault="00591ED0">
      <w:pPr>
        <w:pStyle w:val="ConsPlusNonformat"/>
        <w:jc w:val="both"/>
      </w:pPr>
      <w:r>
        <w:t>└────────────────┬────────────────┘  │   └───────────────┬────────────────┘</w:t>
      </w:r>
    </w:p>
    <w:p w:rsidR="00591ED0" w:rsidRDefault="00591ED0">
      <w:pPr>
        <w:pStyle w:val="ConsPlusNonformat"/>
        <w:jc w:val="both"/>
      </w:pPr>
      <w:r>
        <w:t xml:space="preserve">                 \/                  │                   \/</w:t>
      </w:r>
    </w:p>
    <w:p w:rsidR="00591ED0" w:rsidRDefault="00591ED0">
      <w:pPr>
        <w:pStyle w:val="ConsPlusNonformat"/>
        <w:jc w:val="both"/>
      </w:pPr>
      <w:r>
        <w:t>┌─────────────────────────────────┐  │   ┌────────────────────────────────┐</w:t>
      </w:r>
    </w:p>
    <w:p w:rsidR="00591ED0" w:rsidRDefault="00591ED0">
      <w:pPr>
        <w:pStyle w:val="ConsPlusNonformat"/>
        <w:jc w:val="both"/>
      </w:pPr>
      <w:r>
        <w:t>│Изучение документов юридического │  │   │    Предъявление служебного     │</w:t>
      </w:r>
    </w:p>
    <w:p w:rsidR="00591ED0" w:rsidRDefault="00591ED0">
      <w:pPr>
        <w:pStyle w:val="ConsPlusNonformat"/>
        <w:jc w:val="both"/>
      </w:pPr>
      <w:r>
        <w:t>│     лица, индивидуального       │  │   │  удостоверения, ознакомление   │</w:t>
      </w:r>
    </w:p>
    <w:p w:rsidR="00591ED0" w:rsidRDefault="00591ED0">
      <w:pPr>
        <w:pStyle w:val="ConsPlusNonformat"/>
        <w:jc w:val="both"/>
      </w:pPr>
      <w:r>
        <w:t>│   предпринимателя, имеющихся    │  │   │  представителей юридического   │</w:t>
      </w:r>
    </w:p>
    <w:p w:rsidR="00591ED0" w:rsidRDefault="00591ED0">
      <w:pPr>
        <w:pStyle w:val="ConsPlusNonformat"/>
        <w:jc w:val="both"/>
      </w:pPr>
      <w:r>
        <w:t>│ в распоряжении уполномоченного  │  │   │     лица, индивидуального      │</w:t>
      </w:r>
    </w:p>
    <w:p w:rsidR="00591ED0" w:rsidRDefault="00591ED0">
      <w:pPr>
        <w:pStyle w:val="ConsPlusNonformat"/>
        <w:jc w:val="both"/>
      </w:pPr>
      <w:r>
        <w:t xml:space="preserve">│   органа, а также </w:t>
      </w:r>
      <w:proofErr w:type="gramStart"/>
      <w:r>
        <w:t>полученных</w:t>
      </w:r>
      <w:proofErr w:type="gramEnd"/>
      <w:r>
        <w:t xml:space="preserve">    │  │   │   предпринимателя с приказом   │</w:t>
      </w:r>
    </w:p>
    <w:p w:rsidR="00591ED0" w:rsidRDefault="00591ED0">
      <w:pPr>
        <w:pStyle w:val="ConsPlusNonformat"/>
        <w:jc w:val="both"/>
      </w:pPr>
      <w:r>
        <w:t>│  по запросам от иных органов    │  │   │ о проведении проверки, целями, │</w:t>
      </w:r>
    </w:p>
    <w:p w:rsidR="00591ED0" w:rsidRDefault="00591ED0">
      <w:pPr>
        <w:pStyle w:val="ConsPlusNonformat"/>
        <w:jc w:val="both"/>
      </w:pPr>
      <w:r>
        <w:t>└────────────────┬────────────────┘  │   │ задачами, основаниями, сроками │</w:t>
      </w:r>
    </w:p>
    <w:p w:rsidR="00591ED0" w:rsidRDefault="00591ED0">
      <w:pPr>
        <w:pStyle w:val="ConsPlusNonformat"/>
        <w:jc w:val="both"/>
      </w:pPr>
      <w:r>
        <w:t xml:space="preserve">                 │                   │   │   и условиями ее проведения,   │</w:t>
      </w:r>
    </w:p>
    <w:p w:rsidR="00591ED0" w:rsidRDefault="00591ED0">
      <w:pPr>
        <w:pStyle w:val="ConsPlusNonformat"/>
        <w:jc w:val="both"/>
      </w:pPr>
      <w:r>
        <w:t xml:space="preserve">                 │                   │   │  видами и объемом мероприятий  │</w:t>
      </w:r>
    </w:p>
    <w:p w:rsidR="00591ED0" w:rsidRDefault="00591ED0">
      <w:pPr>
        <w:pStyle w:val="ConsPlusNonformat"/>
        <w:jc w:val="both"/>
      </w:pPr>
      <w:r>
        <w:t xml:space="preserve">                 \/                  │   │          по контролю           │</w:t>
      </w:r>
    </w:p>
    <w:p w:rsidR="00591ED0" w:rsidRDefault="00591ED0">
      <w:pPr>
        <w:pStyle w:val="ConsPlusNonformat"/>
        <w:jc w:val="both"/>
      </w:pPr>
      <w:r>
        <w:t>┌─────────────────────────────────┐  │   └───────────────┬────────────────┘</w:t>
      </w:r>
    </w:p>
    <w:p w:rsidR="00591ED0" w:rsidRDefault="00591ED0">
      <w:pPr>
        <w:pStyle w:val="ConsPlusNonformat"/>
        <w:jc w:val="both"/>
      </w:pPr>
      <w:r>
        <w:t>│ Изучение полученных документов  │  │                   │</w:t>
      </w:r>
    </w:p>
    <w:p w:rsidR="00591ED0" w:rsidRDefault="00591ED0">
      <w:pPr>
        <w:pStyle w:val="ConsPlusNonformat"/>
        <w:jc w:val="both"/>
      </w:pPr>
      <w:r>
        <w:t>│                                 │  │                   \/</w:t>
      </w:r>
    </w:p>
    <w:p w:rsidR="00591ED0" w:rsidRDefault="00591ED0">
      <w:pPr>
        <w:pStyle w:val="ConsPlusNonformat"/>
        <w:jc w:val="both"/>
      </w:pPr>
      <w:r>
        <w:t>│                                 │  │   ┌────────────────────────────────┐</w:t>
      </w:r>
    </w:p>
    <w:p w:rsidR="00591ED0" w:rsidRDefault="00591ED0">
      <w:pPr>
        <w:pStyle w:val="ConsPlusNonformat"/>
        <w:jc w:val="both"/>
      </w:pPr>
      <w:r>
        <w:t>└───┬────────────┬────────────────┘  │   │     Проведение мероприятий     │</w:t>
      </w:r>
    </w:p>
    <w:p w:rsidR="00591ED0" w:rsidRDefault="00591ED0">
      <w:pPr>
        <w:pStyle w:val="ConsPlusNonformat"/>
        <w:jc w:val="both"/>
      </w:pPr>
      <w:r>
        <w:t xml:space="preserve">    </w:t>
      </w:r>
      <w:proofErr w:type="gramStart"/>
      <w:r>
        <w:t>│            \/                  │   │     по контролю (изучение      │</w:t>
      </w:r>
      <w:proofErr w:type="gramEnd"/>
    </w:p>
    <w:p w:rsidR="00591ED0" w:rsidRDefault="00591ED0">
      <w:pPr>
        <w:pStyle w:val="ConsPlusNonformat"/>
        <w:jc w:val="both"/>
      </w:pPr>
      <w:r>
        <w:t xml:space="preserve">    │   ┌─────────────────────────┐  │   │    документов, обследование    │</w:t>
      </w:r>
    </w:p>
    <w:p w:rsidR="00591ED0" w:rsidRDefault="00591ED0">
      <w:pPr>
        <w:pStyle w:val="ConsPlusNonformat"/>
        <w:jc w:val="both"/>
      </w:pPr>
      <w:r>
        <w:t xml:space="preserve">    │   │    Принятие решения     │  │   │земельных участков, обмер границ│</w:t>
      </w:r>
    </w:p>
    <w:p w:rsidR="00591ED0" w:rsidRDefault="00591ED0">
      <w:pPr>
        <w:pStyle w:val="ConsPlusNonformat"/>
        <w:jc w:val="both"/>
      </w:pPr>
      <w:r>
        <w:t xml:space="preserve">    │   │      о проведении       ├──┘   │      земельных участков)       │</w:t>
      </w:r>
    </w:p>
    <w:p w:rsidR="00591ED0" w:rsidRDefault="00591ED0">
      <w:pPr>
        <w:pStyle w:val="ConsPlusNonformat"/>
        <w:jc w:val="both"/>
      </w:pPr>
      <w:r>
        <w:t xml:space="preserve">    │   │    выездной проверки    │      └───────────────┬────────────────┘</w:t>
      </w:r>
    </w:p>
    <w:p w:rsidR="00591ED0" w:rsidRDefault="00591ED0">
      <w:pPr>
        <w:pStyle w:val="ConsPlusNonformat"/>
        <w:jc w:val="both"/>
      </w:pPr>
      <w:r>
        <w:t xml:space="preserve">    │   └─────────────────────────┘                      │</w:t>
      </w:r>
    </w:p>
    <w:p w:rsidR="00591ED0" w:rsidRDefault="00591ED0">
      <w:pPr>
        <w:pStyle w:val="ConsPlusNonformat"/>
        <w:jc w:val="both"/>
      </w:pPr>
      <w:r>
        <w:t xml:space="preserve">    \/                                                   │</w:t>
      </w:r>
    </w:p>
    <w:p w:rsidR="00591ED0" w:rsidRDefault="00591ED0">
      <w:pPr>
        <w:pStyle w:val="ConsPlusNonformat"/>
        <w:jc w:val="both"/>
      </w:pPr>
      <w:r>
        <w:lastRenderedPageBreak/>
        <w:t xml:space="preserve">                                                         \/</w:t>
      </w:r>
    </w:p>
    <w:p w:rsidR="00591ED0" w:rsidRDefault="00591ED0">
      <w:pPr>
        <w:pStyle w:val="ConsPlusNonformat"/>
        <w:jc w:val="both"/>
      </w:pPr>
    </w:p>
    <w:p w:rsidR="00591ED0" w:rsidRDefault="00591ED0">
      <w:pPr>
        <w:pStyle w:val="ConsPlusNonformat"/>
        <w:jc w:val="both"/>
      </w:pPr>
      <w:r>
        <w:t>┌─────────────────────────────────────────────────────────────────────────┐</w:t>
      </w:r>
    </w:p>
    <w:p w:rsidR="00591ED0" w:rsidRDefault="00591ED0">
      <w:pPr>
        <w:pStyle w:val="ConsPlusNonformat"/>
        <w:jc w:val="both"/>
      </w:pPr>
      <w:r>
        <w:t>│                        Составление акта проверки                        │</w:t>
      </w:r>
    </w:p>
    <w:p w:rsidR="00591ED0" w:rsidRDefault="00591ED0">
      <w:pPr>
        <w:pStyle w:val="ConsPlusNonformat"/>
        <w:jc w:val="both"/>
      </w:pPr>
      <w:r>
        <w:t>└────────────────────────────────────┬────────────────────────────────────┘</w:t>
      </w:r>
    </w:p>
    <w:p w:rsidR="00591ED0" w:rsidRDefault="00591ED0">
      <w:pPr>
        <w:pStyle w:val="ConsPlusNonformat"/>
        <w:jc w:val="both"/>
      </w:pPr>
      <w:r>
        <w:t xml:space="preserve">                                     │</w:t>
      </w:r>
    </w:p>
    <w:p w:rsidR="00591ED0" w:rsidRDefault="00591ED0">
      <w:pPr>
        <w:pStyle w:val="ConsPlusNonformat"/>
        <w:jc w:val="both"/>
      </w:pPr>
      <w:r>
        <w:t xml:space="preserve">                                     \/</w:t>
      </w:r>
    </w:p>
    <w:p w:rsidR="00591ED0" w:rsidRDefault="00591ED0">
      <w:pPr>
        <w:pStyle w:val="ConsPlusNonformat"/>
        <w:jc w:val="both"/>
      </w:pPr>
      <w:r>
        <w:t>┌─────────────────────────────────────────────────────────────────────────┐</w:t>
      </w:r>
    </w:p>
    <w:p w:rsidR="00591ED0" w:rsidRDefault="00591ED0">
      <w:pPr>
        <w:pStyle w:val="ConsPlusNonformat"/>
        <w:jc w:val="both"/>
      </w:pPr>
      <w:r>
        <w:t>│        Ознакомление под роспись представителя юридического лица,        │</w:t>
      </w:r>
    </w:p>
    <w:p w:rsidR="00591ED0" w:rsidRDefault="00591ED0">
      <w:pPr>
        <w:pStyle w:val="ConsPlusNonformat"/>
        <w:jc w:val="both"/>
      </w:pPr>
      <w:r>
        <w:t>│       индивидуального предпринимателя с содержанием акта проверки       │</w:t>
      </w:r>
    </w:p>
    <w:p w:rsidR="00591ED0" w:rsidRDefault="00591ED0">
      <w:pPr>
        <w:pStyle w:val="ConsPlusNonformat"/>
        <w:jc w:val="both"/>
      </w:pPr>
      <w:r>
        <w:t>└────────────────────────────────────┬────────────────────────────────────┘</w:t>
      </w:r>
    </w:p>
    <w:p w:rsidR="00591ED0" w:rsidRDefault="00591ED0">
      <w:pPr>
        <w:pStyle w:val="ConsPlusNonformat"/>
        <w:jc w:val="both"/>
      </w:pPr>
      <w:r>
        <w:t xml:space="preserve">                                     │</w:t>
      </w:r>
    </w:p>
    <w:p w:rsidR="00591ED0" w:rsidRDefault="00591ED0">
      <w:pPr>
        <w:pStyle w:val="ConsPlusNonformat"/>
        <w:jc w:val="both"/>
      </w:pPr>
      <w:r>
        <w:t xml:space="preserve">                                     \/</w:t>
      </w:r>
    </w:p>
    <w:p w:rsidR="00591ED0" w:rsidRDefault="00591ED0">
      <w:pPr>
        <w:pStyle w:val="ConsPlusNonformat"/>
        <w:jc w:val="both"/>
      </w:pPr>
      <w:r>
        <w:t>┌─────────────────────────────────────────────────────────────────────────┐</w:t>
      </w:r>
    </w:p>
    <w:p w:rsidR="00591ED0" w:rsidRDefault="00591ED0">
      <w:pPr>
        <w:pStyle w:val="ConsPlusNonformat"/>
        <w:jc w:val="both"/>
      </w:pPr>
      <w:r>
        <w:t>│   Вручение экземпляра акта проверки представителю юридического лица,    │</w:t>
      </w:r>
    </w:p>
    <w:p w:rsidR="00591ED0" w:rsidRDefault="00591ED0">
      <w:pPr>
        <w:pStyle w:val="ConsPlusNonformat"/>
        <w:jc w:val="both"/>
      </w:pPr>
      <w:r>
        <w:t xml:space="preserve">│    индивидуального предпринимателя или направление </w:t>
      </w:r>
      <w:proofErr w:type="gramStart"/>
      <w:r>
        <w:t>заказным</w:t>
      </w:r>
      <w:proofErr w:type="gramEnd"/>
      <w:r>
        <w:t xml:space="preserve"> почтовым    │</w:t>
      </w:r>
    </w:p>
    <w:p w:rsidR="00591ED0" w:rsidRDefault="00591ED0">
      <w:pPr>
        <w:pStyle w:val="ConsPlusNonformat"/>
        <w:jc w:val="both"/>
      </w:pPr>
      <w:r>
        <w:t>│                 отправлением с уведомлением о вручении                  │</w:t>
      </w:r>
    </w:p>
    <w:p w:rsidR="00591ED0" w:rsidRDefault="00591ED0">
      <w:pPr>
        <w:pStyle w:val="ConsPlusNonformat"/>
        <w:jc w:val="both"/>
      </w:pPr>
      <w:r>
        <w:t>└────────────────┬──────────────────────────────────┬─────────────────────┘</w:t>
      </w:r>
    </w:p>
    <w:p w:rsidR="00591ED0" w:rsidRDefault="00591ED0">
      <w:pPr>
        <w:pStyle w:val="ConsPlusNonformat"/>
        <w:jc w:val="both"/>
      </w:pPr>
      <w:r>
        <w:t xml:space="preserve">                 │                                  │</w:t>
      </w:r>
    </w:p>
    <w:p w:rsidR="00591ED0" w:rsidRDefault="00591ED0">
      <w:pPr>
        <w:pStyle w:val="ConsPlusNonformat"/>
        <w:jc w:val="both"/>
      </w:pPr>
      <w:r>
        <w:t xml:space="preserve">                 \/                                 \/</w:t>
      </w:r>
    </w:p>
    <w:p w:rsidR="00591ED0" w:rsidRDefault="00591ED0">
      <w:pPr>
        <w:pStyle w:val="ConsPlusNonformat"/>
        <w:jc w:val="both"/>
      </w:pPr>
      <w:r>
        <w:t>┌─────────────────────────────────┐      ┌────────────────────────────────┐</w:t>
      </w:r>
    </w:p>
    <w:p w:rsidR="00591ED0" w:rsidRDefault="00591ED0">
      <w:pPr>
        <w:pStyle w:val="ConsPlusNonformat"/>
        <w:jc w:val="both"/>
      </w:pPr>
      <w:r>
        <w:t xml:space="preserve">│     Нарушения не </w:t>
      </w:r>
      <w:proofErr w:type="gramStart"/>
      <w:r>
        <w:t>выявлены       │      │       Нарушения выявлены</w:t>
      </w:r>
      <w:proofErr w:type="gramEnd"/>
      <w:r>
        <w:t xml:space="preserve">       │</w:t>
      </w:r>
    </w:p>
    <w:p w:rsidR="00591ED0" w:rsidRDefault="00591ED0">
      <w:pPr>
        <w:pStyle w:val="ConsPlusNonformat"/>
        <w:jc w:val="both"/>
      </w:pPr>
      <w:r>
        <w:t>└───┬─────────────────────────────┘      └──────────┬─────────────────────┘</w:t>
      </w:r>
    </w:p>
    <w:p w:rsidR="00591ED0" w:rsidRDefault="00591ED0">
      <w:pPr>
        <w:pStyle w:val="ConsPlusNonformat"/>
        <w:jc w:val="both"/>
      </w:pPr>
      <w:r>
        <w:t xml:space="preserve">    │                                               \/</w:t>
      </w:r>
    </w:p>
    <w:p w:rsidR="00591ED0" w:rsidRDefault="00591ED0">
      <w:pPr>
        <w:pStyle w:val="ConsPlusNonformat"/>
        <w:jc w:val="both"/>
      </w:pPr>
      <w:r>
        <w:t xml:space="preserve">    │                     ┌───────────────────────────────────────────────┐</w:t>
      </w:r>
    </w:p>
    <w:p w:rsidR="00591ED0" w:rsidRDefault="00591ED0">
      <w:pPr>
        <w:pStyle w:val="ConsPlusNonformat"/>
        <w:jc w:val="both"/>
      </w:pPr>
      <w:r>
        <w:t xml:space="preserve">    │                     │  Выдача предписания об устранении нарушения   │</w:t>
      </w:r>
    </w:p>
    <w:p w:rsidR="00591ED0" w:rsidRDefault="00591ED0">
      <w:pPr>
        <w:pStyle w:val="ConsPlusNonformat"/>
        <w:jc w:val="both"/>
      </w:pPr>
      <w:r>
        <w:t xml:space="preserve">    │                     │          земельного законодательства          │</w:t>
      </w:r>
    </w:p>
    <w:p w:rsidR="00591ED0" w:rsidRDefault="00591ED0">
      <w:pPr>
        <w:pStyle w:val="ConsPlusNonformat"/>
        <w:jc w:val="both"/>
      </w:pPr>
      <w:r>
        <w:t xml:space="preserve">    │                     └─────────────────────────┬─────────────────────┘</w:t>
      </w:r>
    </w:p>
    <w:p w:rsidR="00591ED0" w:rsidRDefault="00591ED0">
      <w:pPr>
        <w:pStyle w:val="ConsPlusNonformat"/>
        <w:jc w:val="both"/>
      </w:pPr>
      <w:r>
        <w:t xml:space="preserve">    │                                               \/</w:t>
      </w:r>
    </w:p>
    <w:p w:rsidR="00591ED0" w:rsidRDefault="00591ED0">
      <w:pPr>
        <w:pStyle w:val="ConsPlusNonformat"/>
        <w:jc w:val="both"/>
      </w:pPr>
      <w:r>
        <w:t xml:space="preserve">    │                     ┌───────────────────────────────────────────────┐</w:t>
      </w:r>
    </w:p>
    <w:p w:rsidR="00591ED0" w:rsidRDefault="00591ED0">
      <w:pPr>
        <w:pStyle w:val="ConsPlusNonformat"/>
        <w:jc w:val="both"/>
      </w:pPr>
      <w:r>
        <w:t xml:space="preserve">    │                     │    Принятие мер по </w:t>
      </w:r>
      <w:proofErr w:type="gramStart"/>
      <w:r>
        <w:t>контролю за</w:t>
      </w:r>
      <w:proofErr w:type="gramEnd"/>
      <w:r>
        <w:t xml:space="preserve"> устранением    │</w:t>
      </w:r>
    </w:p>
    <w:p w:rsidR="00591ED0" w:rsidRDefault="00591ED0">
      <w:pPr>
        <w:pStyle w:val="ConsPlusNonformat"/>
        <w:jc w:val="both"/>
      </w:pPr>
      <w:r>
        <w:t xml:space="preserve">    │                     │   выявленных нарушений, их предупреждению,    │</w:t>
      </w:r>
    </w:p>
    <w:p w:rsidR="00591ED0" w:rsidRDefault="00591ED0">
      <w:pPr>
        <w:pStyle w:val="ConsPlusNonformat"/>
        <w:jc w:val="both"/>
      </w:pPr>
      <w:r>
        <w:t xml:space="preserve">    │                     │предотвращению, а также мер по привлечению лиц,│</w:t>
      </w:r>
    </w:p>
    <w:p w:rsidR="00591ED0" w:rsidRDefault="00591ED0">
      <w:pPr>
        <w:pStyle w:val="ConsPlusNonformat"/>
        <w:jc w:val="both"/>
      </w:pPr>
      <w:r>
        <w:t xml:space="preserve">    │                     │       </w:t>
      </w:r>
      <w:proofErr w:type="gramStart"/>
      <w:r>
        <w:t>допустивших</w:t>
      </w:r>
      <w:proofErr w:type="gramEnd"/>
      <w:r>
        <w:t xml:space="preserve"> выявленные нарушения,       │</w:t>
      </w:r>
    </w:p>
    <w:p w:rsidR="00591ED0" w:rsidRDefault="00591ED0">
      <w:pPr>
        <w:pStyle w:val="ConsPlusNonformat"/>
        <w:jc w:val="both"/>
      </w:pPr>
      <w:r>
        <w:t xml:space="preserve">    │                     │               к ответственности               │</w:t>
      </w:r>
    </w:p>
    <w:p w:rsidR="00591ED0" w:rsidRDefault="00591ED0">
      <w:pPr>
        <w:pStyle w:val="ConsPlusNonformat"/>
        <w:jc w:val="both"/>
      </w:pPr>
      <w:r>
        <w:t xml:space="preserve">    │                     └─────────────────────┬─────────────────────────┘</w:t>
      </w:r>
    </w:p>
    <w:p w:rsidR="00591ED0" w:rsidRDefault="00591ED0">
      <w:pPr>
        <w:pStyle w:val="ConsPlusNonformat"/>
        <w:jc w:val="both"/>
      </w:pPr>
      <w:r>
        <w:t xml:space="preserve">    \/                                          \/</w:t>
      </w:r>
    </w:p>
    <w:p w:rsidR="00591ED0" w:rsidRDefault="00591ED0">
      <w:pPr>
        <w:pStyle w:val="ConsPlusNonformat"/>
        <w:jc w:val="both"/>
      </w:pPr>
      <w:r>
        <w:t>┌─────────────────────────────────────────────────────────────────────────┐</w:t>
      </w:r>
    </w:p>
    <w:p w:rsidR="00591ED0" w:rsidRDefault="00591ED0">
      <w:pPr>
        <w:pStyle w:val="ConsPlusNonformat"/>
        <w:jc w:val="both"/>
      </w:pPr>
      <w:r>
        <w:t>│                          Передача дел в архив                           │</w:t>
      </w:r>
    </w:p>
    <w:p w:rsidR="00591ED0" w:rsidRDefault="00591ED0">
      <w:pPr>
        <w:pStyle w:val="ConsPlusNonformat"/>
        <w:jc w:val="both"/>
      </w:pPr>
      <w:r>
        <w:t>└─────────────────────────────────────────────────────────────────────────┘</w:t>
      </w:r>
    </w:p>
    <w:p w:rsidR="00591ED0" w:rsidRDefault="00591ED0">
      <w:pPr>
        <w:pStyle w:val="ConsPlusNormal"/>
        <w:jc w:val="both"/>
      </w:pPr>
    </w:p>
    <w:p w:rsidR="00591ED0" w:rsidRDefault="00591ED0">
      <w:pPr>
        <w:pStyle w:val="ConsPlusNormal"/>
        <w:jc w:val="both"/>
      </w:pPr>
    </w:p>
    <w:p w:rsidR="00591ED0" w:rsidRDefault="00591ED0">
      <w:pPr>
        <w:pStyle w:val="ConsPlusNormal"/>
        <w:pBdr>
          <w:top w:val="single" w:sz="6" w:space="0" w:color="auto"/>
        </w:pBdr>
        <w:spacing w:before="100" w:after="100"/>
        <w:jc w:val="both"/>
        <w:rPr>
          <w:sz w:val="2"/>
          <w:szCs w:val="2"/>
        </w:rPr>
      </w:pPr>
    </w:p>
    <w:p w:rsidR="00F12E42" w:rsidRDefault="00F12E42"/>
    <w:sectPr w:rsidR="00F12E42" w:rsidSect="00980C8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ED0"/>
    <w:rsid w:val="00591ED0"/>
    <w:rsid w:val="00F12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1E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1E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1E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91E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1E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91E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1ED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1ED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1E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1E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1E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91E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1E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91E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1ED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1ED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8D4756339DCF0BFD2792EBF4018DEEBE8979522DB35B1DAF78D7597B1BEA9584CBA221BoD61K" TargetMode="External"/><Relationship Id="rId18" Type="http://schemas.openxmlformats.org/officeDocument/2006/relationships/hyperlink" Target="consultantplus://offline/ref=38D4756339DCF0BFD27930B2567489E4EC9CCA2FDD37B288AADE73C0EEEEAF0D0CFA244C957BE60B788E5012oF6EK" TargetMode="External"/><Relationship Id="rId26" Type="http://schemas.openxmlformats.org/officeDocument/2006/relationships/hyperlink" Target="consultantplus://offline/ref=38D4756339DCF0BFD2792EBF4018DEEBE8979522DB35B1DAF78D7597B1BEA9584CBA221BoD61K" TargetMode="External"/><Relationship Id="rId39" Type="http://schemas.openxmlformats.org/officeDocument/2006/relationships/hyperlink" Target="consultantplus://offline/ref=38D4756339DCF0BFD27930B2567489E4EC9CCA2FDD31B98AA9D973C0EEEEAF0D0CFA244C957BE60B788E5012oF6CK" TargetMode="External"/><Relationship Id="rId21" Type="http://schemas.openxmlformats.org/officeDocument/2006/relationships/hyperlink" Target="consultantplus://offline/ref=38D4756339DCF0BFD27930B2567489E4EC9CCA2FDD31B98AA9D973C0EEEEAF0D0CFA244C957BE60B788E5012oF6DK" TargetMode="External"/><Relationship Id="rId34" Type="http://schemas.openxmlformats.org/officeDocument/2006/relationships/hyperlink" Target="consultantplus://offline/ref=38D4756339DCF0BFD27930B2567489E4EC9CCA2FDD36B385AFDE73C0EEEEAF0D0CFA244C957BE60B788E5013oF6BK" TargetMode="External"/><Relationship Id="rId42" Type="http://schemas.openxmlformats.org/officeDocument/2006/relationships/hyperlink" Target="consultantplus://offline/ref=38D4756339DCF0BFD27930B2567489E4EC9CCA2FDD36BE84A3DF73C0EEEEAF0D0CFA244C957BE60B788E5012oF6DK" TargetMode="External"/><Relationship Id="rId47" Type="http://schemas.openxmlformats.org/officeDocument/2006/relationships/hyperlink" Target="consultantplus://offline/ref=38D4756339DCF0BFD2792EBF4018DEEBE8979524D53CB1DAF78D7597B1BEA9584CBA2219D63FEA0Fo76FK" TargetMode="External"/><Relationship Id="rId50" Type="http://schemas.openxmlformats.org/officeDocument/2006/relationships/hyperlink" Target="consultantplus://offline/ref=38D4756339DCF0BFD2792EBF4018DEEBE8979524D53CB1DAF78D7597B1BEA9584CBA2219D63FE809o76BK" TargetMode="External"/><Relationship Id="rId55" Type="http://schemas.openxmlformats.org/officeDocument/2006/relationships/hyperlink" Target="consultantplus://offline/ref=38D4756339DCF0BFD27930B2567489E4EC9CCA2FDD31B98AA9D973C0EEEEAF0D0CFA244C957BE60B788E5012oF6CK" TargetMode="External"/><Relationship Id="rId7" Type="http://schemas.openxmlformats.org/officeDocument/2006/relationships/hyperlink" Target="consultantplus://offline/ref=38D4756339DCF0BFD27930B2567489E4EC9CCA2FDD36BE84A3DF73C0EEEEAF0D0CFA244C957BE60B788E5012oF6EK" TargetMode="External"/><Relationship Id="rId2" Type="http://schemas.microsoft.com/office/2007/relationships/stylesWithEffects" Target="stylesWithEffects.xml"/><Relationship Id="rId16" Type="http://schemas.openxmlformats.org/officeDocument/2006/relationships/hyperlink" Target="consultantplus://offline/ref=38D4756339DCF0BFD27930B2567489E4EC9CCA2FDD36B38CAFDC73C0EEEEAF0D0CFA244C957BE60B788F5311oF6FK" TargetMode="External"/><Relationship Id="rId29" Type="http://schemas.openxmlformats.org/officeDocument/2006/relationships/hyperlink" Target="consultantplus://offline/ref=38D4756339DCF0BFD27930B2567489E4EC9CCA2FDD31B98AA9D973C0EEEEAF0D0CFA244C957BE60B788E5012oF63K" TargetMode="External"/><Relationship Id="rId11" Type="http://schemas.openxmlformats.org/officeDocument/2006/relationships/hyperlink" Target="consultantplus://offline/ref=38D4756339DCF0BFD2792EBF4018DEEBE8969422D93CB1DAF78D7597B1BEA9584CBA221AD0o36CK" TargetMode="External"/><Relationship Id="rId24" Type="http://schemas.openxmlformats.org/officeDocument/2006/relationships/hyperlink" Target="consultantplus://offline/ref=38D4756339DCF0BFD2792EBF4018DEEBE8969422D93CB1DAF78D7597B1BEA9584CBA221AD0o36CK" TargetMode="External"/><Relationship Id="rId32" Type="http://schemas.openxmlformats.org/officeDocument/2006/relationships/hyperlink" Target="consultantplus://offline/ref=38D4756339DCF0BFD2792EBF4018DEEBE8979221DE36B1DAF78D7597B1BEA9584CBA221CoD63K" TargetMode="External"/><Relationship Id="rId37" Type="http://schemas.openxmlformats.org/officeDocument/2006/relationships/hyperlink" Target="consultantplus://offline/ref=38D4756339DCF0BFD27930B2567489E4EC9CCA2FDD31B98AA9D973C0EEEEAF0D0CFA244C957BE60B788E5012oF6CK" TargetMode="External"/><Relationship Id="rId40" Type="http://schemas.openxmlformats.org/officeDocument/2006/relationships/hyperlink" Target="consultantplus://offline/ref=38D4756339DCF0BFD2792EBF4018DEEBE8979524D53CB1DAF78D7597B1BEA9584CBA221AD4o36EK" TargetMode="External"/><Relationship Id="rId45" Type="http://schemas.openxmlformats.org/officeDocument/2006/relationships/hyperlink" Target="consultantplus://offline/ref=38D4756339DCF0BFD2792EBF4018DEEBE8979524D53CB1DAF78D7597B1BEA9584CBA2219D63FEA0Co761K" TargetMode="External"/><Relationship Id="rId53" Type="http://schemas.openxmlformats.org/officeDocument/2006/relationships/hyperlink" Target="consultantplus://offline/ref=38D4756339DCF0BFD27930B2567489E4EC9CCA2FDD37B288AADE73C0EEEEAF0D0CFA244C957BE60B788E5012oF6EK" TargetMode="External"/><Relationship Id="rId58" Type="http://schemas.openxmlformats.org/officeDocument/2006/relationships/hyperlink" Target="consultantplus://offline/ref=38D4756339DCF0BFD27930B2567489E4EC9CCA2FDD31B98AA9D973C0EEEEAF0D0CFA244C957BE60B788E5012oF6DK" TargetMode="External"/><Relationship Id="rId5" Type="http://schemas.openxmlformats.org/officeDocument/2006/relationships/hyperlink" Target="http://www.consultant.ru" TargetMode="External"/><Relationship Id="rId61" Type="http://schemas.openxmlformats.org/officeDocument/2006/relationships/theme" Target="theme/theme1.xml"/><Relationship Id="rId19" Type="http://schemas.openxmlformats.org/officeDocument/2006/relationships/hyperlink" Target="consultantplus://offline/ref=38D4756339DCF0BFD27930B2567489E4EC9CCA2FDD36BE84A3DF73C0EEEEAF0D0CFA244C957BE60B788E5012oF6DK" TargetMode="External"/><Relationship Id="rId14" Type="http://schemas.openxmlformats.org/officeDocument/2006/relationships/hyperlink" Target="consultantplus://offline/ref=38D4756339DCF0BFD2792EBF4018DEEBE8979522DB35B1DAF78D7597B1BEA9584CBA2219D63FE90Bo760K" TargetMode="External"/><Relationship Id="rId22" Type="http://schemas.openxmlformats.org/officeDocument/2006/relationships/hyperlink" Target="consultantplus://offline/ref=38D4756339DCF0BFD27930B2567489E4EC9CCA2FDD31B98AA9D973C0EEEEAF0D0CFA244C957BE60B788E5012oF6DK" TargetMode="External"/><Relationship Id="rId27" Type="http://schemas.openxmlformats.org/officeDocument/2006/relationships/hyperlink" Target="consultantplus://offline/ref=38D4756339DCF0BFD2792EBF4018DEEBE897942BD533B1DAF78D7597B1oB6EK" TargetMode="External"/><Relationship Id="rId30" Type="http://schemas.openxmlformats.org/officeDocument/2006/relationships/hyperlink" Target="consultantplus://offline/ref=38D4756339DCF0BFD2792EBF4018DEEBE8979524D53CB1DAF78D7597B1BEA9584CBA22o16EK" TargetMode="External"/><Relationship Id="rId35" Type="http://schemas.openxmlformats.org/officeDocument/2006/relationships/hyperlink" Target="consultantplus://offline/ref=38D4756339DCF0BFD27930B2567489E4EC9CCA2FDD31B98AA9D973C0EEEEAF0D0CFA244C957BE60B788E5012oF6CK" TargetMode="External"/><Relationship Id="rId43" Type="http://schemas.openxmlformats.org/officeDocument/2006/relationships/hyperlink" Target="consultantplus://offline/ref=38D4756339DCF0BFD2792EBF4018DEEBE8979027DB31B1DAF78D7597B1BEA9584CBA2219oD67K" TargetMode="External"/><Relationship Id="rId48" Type="http://schemas.openxmlformats.org/officeDocument/2006/relationships/hyperlink" Target="consultantplus://offline/ref=38D4756339DCF0BFD2792EBF4018DEEBE8979524D53CB1DAF78D7597B1BEA9584CBA2219D63FEA0Co761K" TargetMode="External"/><Relationship Id="rId56" Type="http://schemas.openxmlformats.org/officeDocument/2006/relationships/hyperlink" Target="consultantplus://offline/ref=38D4756339DCF0BFD27930B2567489E4EC9CCA2FDD31B98AA9D973C0EEEEAF0D0CFA244C957BE60B788E5012oF6CK" TargetMode="External"/><Relationship Id="rId8" Type="http://schemas.openxmlformats.org/officeDocument/2006/relationships/hyperlink" Target="consultantplus://offline/ref=38D4756339DCF0BFD27930B2567489E4EC9CCA2FDD36B385AFDE73C0EEEEAF0D0CFA244C957BE60B788E5012oF6EK" TargetMode="External"/><Relationship Id="rId51" Type="http://schemas.openxmlformats.org/officeDocument/2006/relationships/hyperlink" Target="consultantplus://offline/ref=38D4756339DCF0BFD2792EBF4018DEEBE897942BDD36B1DAF78D7597B1BEA9584CBA221BD6o36CK" TargetMode="External"/><Relationship Id="rId3" Type="http://schemas.openxmlformats.org/officeDocument/2006/relationships/settings" Target="settings.xml"/><Relationship Id="rId12" Type="http://schemas.openxmlformats.org/officeDocument/2006/relationships/hyperlink" Target="consultantplus://offline/ref=38D4756339DCF0BFD2792EBF4018DEEBE897942BD533B1DAF78D7597B1oB6EK" TargetMode="External"/><Relationship Id="rId17" Type="http://schemas.openxmlformats.org/officeDocument/2006/relationships/hyperlink" Target="consultantplus://offline/ref=38D4756339DCF0BFD27930B2567489E4EC9CCA2FDD31B98AA9D973C0EEEEAF0D0CFA244C957BE60B788E5012oF6CK" TargetMode="External"/><Relationship Id="rId25" Type="http://schemas.openxmlformats.org/officeDocument/2006/relationships/hyperlink" Target="consultantplus://offline/ref=38D4756339DCF0BFD2792EBF4018DEEBE8979524D53CB1DAF78D7597B1BEA9584CBA2211oD67K" TargetMode="External"/><Relationship Id="rId33" Type="http://schemas.openxmlformats.org/officeDocument/2006/relationships/hyperlink" Target="consultantplus://offline/ref=38D4756339DCF0BFD27930B2567489E4EC9CCA2FDD36B385AFDE73C0EEEEAF0D0CFA244C957BE60B788E5012oF63K" TargetMode="External"/><Relationship Id="rId38" Type="http://schemas.openxmlformats.org/officeDocument/2006/relationships/hyperlink" Target="consultantplus://offline/ref=38D4756339DCF0BFD27930B2567489E4EC9CCA2FDD31B98AA9D973C0EEEEAF0D0CFA244C957BE60B788E5012oF6CK" TargetMode="External"/><Relationship Id="rId46" Type="http://schemas.openxmlformats.org/officeDocument/2006/relationships/hyperlink" Target="consultantplus://offline/ref=38D4756339DCF0BFD27930B2567489E4EC9CCA2FDD31B98AA9D973C0EEEEAF0D0CFA244C957BE60B788E5012oF6CK" TargetMode="External"/><Relationship Id="rId59" Type="http://schemas.openxmlformats.org/officeDocument/2006/relationships/hyperlink" Target="consultantplus://offline/ref=38D4756339DCF0BFD27930B2567489E4EC9CCA2FDD31B98AA9D973C0EEEEAF0D0CFA244C957BE60B788E5012oF6DK" TargetMode="External"/><Relationship Id="rId20" Type="http://schemas.openxmlformats.org/officeDocument/2006/relationships/hyperlink" Target="consultantplus://offline/ref=38D4756339DCF0BFD27930B2567489E4EC9CCA2FDD36B385AFDE73C0EEEEAF0D0CFA244C957BE60B788E5012oF6DK" TargetMode="External"/><Relationship Id="rId41" Type="http://schemas.openxmlformats.org/officeDocument/2006/relationships/hyperlink" Target="consultantplus://offline/ref=38D4756339DCF0BFD2792EBF4018DEEBEB9F9D2AD534B1DAF78D7597B1oB6EK" TargetMode="External"/><Relationship Id="rId54" Type="http://schemas.openxmlformats.org/officeDocument/2006/relationships/hyperlink" Target="consultantplus://offline/ref=38D4756339DCF0BFD2792EBF4018DEEBE8969422D933B1DAF78D7597B1oB6EK" TargetMode="External"/><Relationship Id="rId1" Type="http://schemas.openxmlformats.org/officeDocument/2006/relationships/styles" Target="styles.xml"/><Relationship Id="rId6" Type="http://schemas.openxmlformats.org/officeDocument/2006/relationships/hyperlink" Target="consultantplus://offline/ref=38D4756339DCF0BFD27930B2567489E4EC9CCA2FDD37B288AADE73C0EEEEAF0D0CFA244C957BE60B788E5012oF6EK" TargetMode="External"/><Relationship Id="rId15" Type="http://schemas.openxmlformats.org/officeDocument/2006/relationships/hyperlink" Target="consultantplus://offline/ref=38D4756339DCF0BFD27930B2567489E4EC9CCA2FD530B384ACD22ECAE6B7A30F0BF57B5B9232EA0A788E53o167K" TargetMode="External"/><Relationship Id="rId23" Type="http://schemas.openxmlformats.org/officeDocument/2006/relationships/hyperlink" Target="consultantplus://offline/ref=38D4756339DCF0BFD27930B2567489E4EC9CCA2FDD31B98AA9D973C0EEEEAF0D0CFA244C957BE60B788E5012oF6DK" TargetMode="External"/><Relationship Id="rId28" Type="http://schemas.openxmlformats.org/officeDocument/2006/relationships/hyperlink" Target="consultantplus://offline/ref=38D4756339DCF0BFD27930B2567489E4EC9CCA2FDD36B38CAFDC73C0EEEEAF0D0CFA244C957BE60B788E591AoF63K" TargetMode="External"/><Relationship Id="rId36" Type="http://schemas.openxmlformats.org/officeDocument/2006/relationships/hyperlink" Target="consultantplus://offline/ref=38D4756339DCF0BFD2792EBF4018DEEBE8979524D53CB1DAF78D7597B1BEA9584CBA2219D63FEA0Do76FK" TargetMode="External"/><Relationship Id="rId49" Type="http://schemas.openxmlformats.org/officeDocument/2006/relationships/hyperlink" Target="consultantplus://offline/ref=38D4756339DCF0BFD2792EBF4018DEEBE8979524D53CB1DAF78D7597B1BEA9584CBA2219D63FE809o76AK" TargetMode="External"/><Relationship Id="rId57" Type="http://schemas.openxmlformats.org/officeDocument/2006/relationships/hyperlink" Target="consultantplus://offline/ref=38D4756339DCF0BFD27930B2567489E4EC9CCA2FDD31B98AA9D973C0EEEEAF0D0CFA244C957BE60B788E5012oF6DK" TargetMode="External"/><Relationship Id="rId10" Type="http://schemas.openxmlformats.org/officeDocument/2006/relationships/hyperlink" Target="consultantplus://offline/ref=38D4756339DCF0BFD2792EBF4018DEEBE8979524D53CB1DAF78D7597B1BEA9584CBA2211oD67K" TargetMode="External"/><Relationship Id="rId31" Type="http://schemas.openxmlformats.org/officeDocument/2006/relationships/hyperlink" Target="consultantplus://offline/ref=38D4756339DCF0BFD27930B2567489E4EC9CCA2FDD36B385AFDE73C0EEEEAF0D0CFA244C957BE60B788E5012oF6DK" TargetMode="External"/><Relationship Id="rId44" Type="http://schemas.openxmlformats.org/officeDocument/2006/relationships/hyperlink" Target="consultantplus://offline/ref=38D4756339DCF0BFD2792EBF4018DEEBE8979524D53CB1DAF78D7597B1BEA9584CBA2219D63FEA0Fo76FK" TargetMode="External"/><Relationship Id="rId52" Type="http://schemas.openxmlformats.org/officeDocument/2006/relationships/hyperlink" Target="consultantplus://offline/ref=38D4756339DCF0BFD2792EBF4018DEEBE8979221DE36B1DAF78D7597B1BEA9584CBA2219D6o36DK"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8D4756339DCF0BFD27930B2567489E4EC9CCA2FDD31B98AA9D973C0EEEEAF0D0CFA244C957BE60B788E5012oF6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10786</Words>
  <Characters>61481</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Иващенко Сергей Васильевич</dc:creator>
  <cp:lastModifiedBy>Иващенко Сергей Васильевич</cp:lastModifiedBy>
  <cp:revision>1</cp:revision>
  <dcterms:created xsi:type="dcterms:W3CDTF">2017-01-26T10:58:00Z</dcterms:created>
  <dcterms:modified xsi:type="dcterms:W3CDTF">2017-01-26T11:00:00Z</dcterms:modified>
</cp:coreProperties>
</file>